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84" w:rsidRDefault="00C32984" w:rsidP="00C22AA6">
      <w:pPr>
        <w:pStyle w:val="a5"/>
        <w:rPr>
          <w:sz w:val="48"/>
          <w:szCs w:val="48"/>
        </w:rPr>
      </w:pPr>
    </w:p>
    <w:p w:rsidR="00C32984" w:rsidRDefault="00C32984" w:rsidP="00C22AA6">
      <w:pPr>
        <w:pStyle w:val="a5"/>
        <w:rPr>
          <w:sz w:val="48"/>
          <w:szCs w:val="48"/>
        </w:rPr>
      </w:pPr>
    </w:p>
    <w:p w:rsidR="00ED6D2B" w:rsidRPr="00AE385D" w:rsidRDefault="00ED6D2B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经营性道路货物运输驾驶员</w:t>
      </w:r>
      <w:r w:rsidR="00C22AA6" w:rsidRPr="00AE385D">
        <w:rPr>
          <w:rFonts w:ascii="黑体" w:eastAsia="黑体" w:hAnsi="黑体" w:hint="eastAsia"/>
          <w:sz w:val="48"/>
          <w:szCs w:val="48"/>
        </w:rPr>
        <w:t>从业资格证</w:t>
      </w:r>
    </w:p>
    <w:p w:rsidR="00C32984" w:rsidRPr="00AE385D" w:rsidRDefault="00C32984" w:rsidP="00C22AA6">
      <w:pPr>
        <w:pStyle w:val="a5"/>
        <w:rPr>
          <w:rFonts w:ascii="黑体" w:eastAsia="黑体" w:hAnsi="黑体"/>
          <w:sz w:val="48"/>
          <w:szCs w:val="48"/>
        </w:rPr>
      </w:pPr>
    </w:p>
    <w:p w:rsidR="004F1039" w:rsidRPr="00AE385D" w:rsidRDefault="00E96B75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申请人</w:t>
      </w:r>
      <w:r w:rsidR="004A27B8" w:rsidRPr="00AE385D">
        <w:rPr>
          <w:rFonts w:ascii="黑体" w:eastAsia="黑体" w:hAnsi="黑体" w:hint="eastAsia"/>
          <w:sz w:val="48"/>
          <w:szCs w:val="48"/>
        </w:rPr>
        <w:t>互联网</w:t>
      </w:r>
      <w:r w:rsidR="00B432A7" w:rsidRPr="00AE385D">
        <w:rPr>
          <w:rFonts w:ascii="黑体" w:eastAsia="黑体" w:hAnsi="黑体" w:hint="eastAsia"/>
          <w:sz w:val="48"/>
          <w:szCs w:val="48"/>
        </w:rPr>
        <w:t>申请</w:t>
      </w:r>
    </w:p>
    <w:p w:rsidR="00C32984" w:rsidRPr="00AE385D" w:rsidRDefault="00C32984" w:rsidP="00C22AA6">
      <w:pPr>
        <w:pStyle w:val="a5"/>
        <w:rPr>
          <w:rFonts w:ascii="黑体" w:eastAsia="黑体" w:hAnsi="黑体"/>
          <w:sz w:val="48"/>
          <w:szCs w:val="48"/>
        </w:rPr>
      </w:pPr>
    </w:p>
    <w:p w:rsidR="00C32984" w:rsidRPr="00AE385D" w:rsidRDefault="00ED6D2B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操</w:t>
      </w:r>
    </w:p>
    <w:p w:rsidR="00C32984" w:rsidRPr="00AE385D" w:rsidRDefault="00ED6D2B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作</w:t>
      </w:r>
    </w:p>
    <w:p w:rsidR="00C32984" w:rsidRPr="00AE385D" w:rsidRDefault="00ED6D2B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手</w:t>
      </w:r>
    </w:p>
    <w:p w:rsidR="00C32984" w:rsidRPr="00AE385D" w:rsidRDefault="00ED6D2B" w:rsidP="00C22AA6">
      <w:pPr>
        <w:pStyle w:val="a5"/>
        <w:rPr>
          <w:rFonts w:ascii="黑体" w:eastAsia="黑体" w:hAnsi="黑体"/>
          <w:sz w:val="48"/>
          <w:szCs w:val="48"/>
        </w:rPr>
      </w:pPr>
      <w:r w:rsidRPr="00AE385D">
        <w:rPr>
          <w:rFonts w:ascii="黑体" w:eastAsia="黑体" w:hAnsi="黑体" w:hint="eastAsia"/>
          <w:sz w:val="48"/>
          <w:szCs w:val="48"/>
        </w:rPr>
        <w:t>册</w:t>
      </w:r>
      <w:bookmarkStart w:id="0" w:name="_GoBack"/>
      <w:bookmarkEnd w:id="0"/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rPr>
          <w:rFonts w:ascii="黑体" w:eastAsia="黑体" w:hAnsi="黑体"/>
          <w:sz w:val="48"/>
          <w:szCs w:val="48"/>
        </w:rPr>
      </w:pPr>
    </w:p>
    <w:p w:rsidR="00C32984" w:rsidRPr="00AE385D" w:rsidRDefault="00C32984" w:rsidP="00C32984">
      <w:pPr>
        <w:jc w:val="center"/>
        <w:rPr>
          <w:rFonts w:ascii="黑体" w:eastAsia="黑体" w:hAnsi="黑体"/>
          <w:sz w:val="28"/>
          <w:szCs w:val="48"/>
        </w:rPr>
      </w:pPr>
      <w:r w:rsidRPr="00AE385D">
        <w:rPr>
          <w:rFonts w:ascii="黑体" w:eastAsia="黑体" w:hAnsi="黑体" w:hint="eastAsia"/>
          <w:sz w:val="28"/>
          <w:szCs w:val="48"/>
        </w:rPr>
        <w:t>2</w:t>
      </w:r>
      <w:r w:rsidRPr="00AE385D">
        <w:rPr>
          <w:rFonts w:ascii="黑体" w:eastAsia="黑体" w:hAnsi="黑体"/>
          <w:sz w:val="28"/>
          <w:szCs w:val="48"/>
        </w:rPr>
        <w:t>021年</w:t>
      </w:r>
      <w:r w:rsidR="00A03BF0">
        <w:rPr>
          <w:rFonts w:ascii="黑体" w:eastAsia="黑体" w:hAnsi="黑体" w:hint="eastAsia"/>
          <w:sz w:val="28"/>
          <w:szCs w:val="48"/>
        </w:rPr>
        <w:t>3</w:t>
      </w:r>
      <w:r w:rsidRPr="00AE385D">
        <w:rPr>
          <w:rFonts w:ascii="黑体" w:eastAsia="黑体" w:hAnsi="黑体" w:hint="eastAsia"/>
          <w:sz w:val="28"/>
          <w:szCs w:val="48"/>
        </w:rPr>
        <w:t>月</w:t>
      </w:r>
    </w:p>
    <w:p w:rsidR="00C32984" w:rsidRDefault="00C32984" w:rsidP="00C32984">
      <w:pPr>
        <w:rPr>
          <w:rFonts w:asciiTheme="majorHAnsi" w:eastAsia="宋体" w:hAnsiTheme="majorHAnsi" w:cstheme="majorBidi"/>
          <w:kern w:val="28"/>
        </w:rPr>
      </w:pPr>
      <w:r>
        <w:br w:type="page"/>
      </w:r>
    </w:p>
    <w:p w:rsidR="00C22AA6" w:rsidRPr="00C22AA6" w:rsidRDefault="00C22AA6" w:rsidP="004A562F">
      <w:pPr>
        <w:ind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）打开四川政务服务网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Pr="00C22AA6">
        <w:rPr>
          <w:rFonts w:hint="eastAsia"/>
        </w:rPr>
        <w:t>网址：</w:t>
      </w:r>
      <w:hyperlink r:id="rId7" w:history="1">
        <w:r w:rsidR="00ED6D2B" w:rsidRPr="002546DA">
          <w:rPr>
            <w:rStyle w:val="a8"/>
          </w:rPr>
          <w:t>http://www.sczwfw.gov.cn</w:t>
        </w:r>
      </w:hyperlink>
      <w:r w:rsidR="00ED6D2B">
        <w:t>。</w:t>
      </w:r>
    </w:p>
    <w:p w:rsidR="00C22AA6" w:rsidRDefault="00072492" w:rsidP="00C22AA6">
      <w:pPr>
        <w:pStyle w:val="a6"/>
        <w:ind w:left="432" w:firstLineChars="0" w:firstLine="0"/>
      </w:pPr>
      <w:r>
        <w:rPr>
          <w:noProof/>
        </w:rPr>
        <w:drawing>
          <wp:inline distT="0" distB="0" distL="0" distR="0">
            <wp:extent cx="5274310" cy="25095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登录四川政务服务网，注册个人账号</w:t>
      </w:r>
    </w:p>
    <w:p w:rsidR="00C22AA6" w:rsidRDefault="00072492" w:rsidP="00C22AA6">
      <w:pPr>
        <w:ind w:left="433"/>
      </w:pPr>
      <w:r>
        <w:rPr>
          <w:noProof/>
        </w:rPr>
        <w:drawing>
          <wp:inline distT="0" distB="0" distL="0" distR="0">
            <wp:extent cx="5274310" cy="250346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072492" w:rsidP="00C22AA6">
      <w:pPr>
        <w:ind w:left="433"/>
      </w:pPr>
      <w:r>
        <w:rPr>
          <w:noProof/>
        </w:rPr>
        <w:drawing>
          <wp:inline distT="0" distB="0" distL="0" distR="0">
            <wp:extent cx="5274310" cy="252177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登录四川政务服务网，选择个人登录</w:t>
      </w:r>
    </w:p>
    <w:p w:rsidR="00C22AA6" w:rsidRDefault="00072492" w:rsidP="00C22AA6">
      <w:pPr>
        <w:ind w:left="433"/>
      </w:pPr>
      <w:r>
        <w:rPr>
          <w:noProof/>
        </w:rPr>
        <w:lastRenderedPageBreak/>
        <w:drawing>
          <wp:inline distT="0" distB="0" distL="0" distR="0">
            <wp:extent cx="5274310" cy="250896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登录之后切换对应的站点，例如成都市，就切换至成都市</w:t>
      </w:r>
    </w:p>
    <w:p w:rsidR="00C22AA6" w:rsidRDefault="00C22AA6" w:rsidP="00C22AA6">
      <w:pPr>
        <w:ind w:left="433"/>
      </w:pPr>
      <w:r w:rsidRPr="00C22AA6">
        <w:rPr>
          <w:noProof/>
        </w:rPr>
        <w:drawing>
          <wp:inline distT="0" distB="0" distL="0" distR="0">
            <wp:extent cx="5274310" cy="2488815"/>
            <wp:effectExtent l="0" t="0" r="2540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在个人服务中选择对应的部门</w:t>
      </w:r>
    </w:p>
    <w:p w:rsidR="00C22AA6" w:rsidRDefault="00C22AA6" w:rsidP="00C22AA6">
      <w:pPr>
        <w:ind w:left="433"/>
      </w:pPr>
      <w:r w:rsidRPr="00C22AA6">
        <w:rPr>
          <w:noProof/>
        </w:rPr>
        <w:drawing>
          <wp:inline distT="0" distB="0" distL="0" distR="0">
            <wp:extent cx="5274310" cy="2507129"/>
            <wp:effectExtent l="0" t="0" r="2540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选择需要申请的事项，</w:t>
      </w:r>
      <w:r w:rsidR="00072492" w:rsidRPr="00072492">
        <w:rPr>
          <w:rFonts w:hint="eastAsia"/>
        </w:rPr>
        <w:t>进行在线申请</w:t>
      </w:r>
    </w:p>
    <w:p w:rsidR="00C22AA6" w:rsidRDefault="00072492" w:rsidP="00C22AA6">
      <w:pPr>
        <w:ind w:left="433"/>
      </w:pPr>
      <w:r>
        <w:rPr>
          <w:noProof/>
        </w:rPr>
        <w:lastRenderedPageBreak/>
        <w:drawing>
          <wp:inline distT="0" distB="0" distL="0" distR="0">
            <wp:extent cx="5274310" cy="2488205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492" w:rsidRDefault="00072492" w:rsidP="00C22AA6">
      <w:pPr>
        <w:ind w:left="433"/>
      </w:pPr>
      <w:r>
        <w:rPr>
          <w:noProof/>
        </w:rPr>
        <w:drawing>
          <wp:inline distT="0" distB="0" distL="0" distR="0">
            <wp:extent cx="5274310" cy="249675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C22AA6" w:rsidP="00C22AA6">
      <w:pPr>
        <w:ind w:left="433"/>
      </w:pPr>
    </w:p>
    <w:p w:rsidR="00C22AA6" w:rsidRDefault="00C22AA6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确认申请事项的类型，如果是当前申请的事项</w:t>
      </w:r>
      <w:r w:rsidR="009D6169">
        <w:rPr>
          <w:rFonts w:hint="eastAsia"/>
        </w:rPr>
        <w:t>请选择“是”，如果不是当前申请的事项请选择“否”，进行重新选择</w:t>
      </w:r>
    </w:p>
    <w:p w:rsidR="00C22AA6" w:rsidRDefault="00072492" w:rsidP="00C22AA6">
      <w:pPr>
        <w:ind w:left="433"/>
      </w:pPr>
      <w:r>
        <w:rPr>
          <w:noProof/>
        </w:rPr>
        <w:drawing>
          <wp:inline distT="0" distB="0" distL="0" distR="0">
            <wp:extent cx="5274310" cy="2513233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A6" w:rsidRDefault="009D6169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进行重新选择，进行事项分类的选择</w:t>
      </w:r>
    </w:p>
    <w:p w:rsidR="009D6169" w:rsidRPr="009D6169" w:rsidRDefault="009D6169" w:rsidP="009D6169">
      <w:pPr>
        <w:ind w:left="433"/>
      </w:pPr>
      <w:r w:rsidRPr="009D6169">
        <w:rPr>
          <w:noProof/>
        </w:rPr>
        <w:lastRenderedPageBreak/>
        <w:drawing>
          <wp:inline distT="0" distB="0" distL="0" distR="0">
            <wp:extent cx="5274310" cy="2515675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6169" w:rsidRDefault="009D6169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跳转到事项列表时，对于申请事项类型进行选择申请</w:t>
      </w:r>
    </w:p>
    <w:p w:rsidR="009D6169" w:rsidRDefault="00072492" w:rsidP="009D6169">
      <w:pPr>
        <w:ind w:left="433"/>
      </w:pPr>
      <w:r>
        <w:rPr>
          <w:noProof/>
        </w:rPr>
        <w:drawing>
          <wp:inline distT="0" distB="0" distL="0" distR="0">
            <wp:extent cx="5274310" cy="2497972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69" w:rsidRDefault="009D6169" w:rsidP="009D6169">
      <w:pPr>
        <w:ind w:left="433"/>
      </w:pPr>
    </w:p>
    <w:p w:rsidR="009D6169" w:rsidRDefault="009D6169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填写业务表单的基本信息</w:t>
      </w:r>
    </w:p>
    <w:p w:rsidR="009D6169" w:rsidRDefault="00072492" w:rsidP="001D63EA">
      <w:pPr>
        <w:ind w:left="433"/>
        <w:jc w:val="center"/>
      </w:pPr>
      <w:r>
        <w:rPr>
          <w:noProof/>
        </w:rPr>
        <w:drawing>
          <wp:inline distT="0" distB="0" distL="0" distR="0">
            <wp:extent cx="4775200" cy="2201345"/>
            <wp:effectExtent l="0" t="0" r="635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76" cy="22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82" w:rsidRDefault="002E2A82" w:rsidP="002E2A82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填写业务表单的申请信息，</w:t>
      </w:r>
      <w:r w:rsidR="009D6169" w:rsidRPr="009D6169">
        <w:rPr>
          <w:rFonts w:hint="eastAsia"/>
          <w:b/>
        </w:rPr>
        <w:t>注意</w:t>
      </w:r>
      <w:r w:rsidR="009D6169">
        <w:rPr>
          <w:rFonts w:hint="eastAsia"/>
        </w:rPr>
        <w:t>：</w:t>
      </w:r>
      <w:r w:rsidRPr="002E2A82">
        <w:rPr>
          <w:rFonts w:hint="eastAsia"/>
        </w:rPr>
        <w:t>经营性道路货物运输驾驶员</w:t>
      </w:r>
      <w:r>
        <w:rPr>
          <w:rFonts w:hint="eastAsia"/>
        </w:rPr>
        <w:t>分为考试信息和培训信息查询，考试信息通过身份证号查询。培训信息通过培训车型</w:t>
      </w:r>
      <w:r>
        <w:rPr>
          <w:rFonts w:hint="eastAsia"/>
        </w:rPr>
        <w:t>+</w:t>
      </w:r>
      <w:r>
        <w:rPr>
          <w:rFonts w:hint="eastAsia"/>
        </w:rPr>
        <w:t>身份证号查询。</w:t>
      </w:r>
    </w:p>
    <w:p w:rsidR="009D6169" w:rsidRDefault="001D63EA" w:rsidP="001D63EA">
      <w:pPr>
        <w:ind w:left="433"/>
        <w:jc w:val="center"/>
      </w:pPr>
      <w:r>
        <w:rPr>
          <w:noProof/>
        </w:rPr>
        <w:lastRenderedPageBreak/>
        <w:drawing>
          <wp:inline distT="0" distB="0" distL="0" distR="0">
            <wp:extent cx="4787900" cy="2945026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3980" cy="296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82" w:rsidRDefault="001D63EA" w:rsidP="001D63EA">
      <w:pPr>
        <w:ind w:left="433"/>
        <w:jc w:val="center"/>
      </w:pPr>
      <w:r>
        <w:rPr>
          <w:noProof/>
        </w:rPr>
        <w:drawing>
          <wp:inline distT="0" distB="0" distL="0" distR="0">
            <wp:extent cx="4730372" cy="2838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0338" cy="28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69" w:rsidRDefault="009D6169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上传附件材料栏，根据业务需求，如有附件材料，请根据附件材料名称上传相应的文件，上传的格式有</w:t>
      </w:r>
      <w:r>
        <w:rPr>
          <w:rFonts w:hint="eastAsia"/>
        </w:rPr>
        <w:t>PDF</w:t>
      </w:r>
      <w:r>
        <w:rPr>
          <w:rFonts w:hint="eastAsia"/>
        </w:rPr>
        <w:t>、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RAR</w:t>
      </w:r>
      <w:r>
        <w:rPr>
          <w:rFonts w:hint="eastAsia"/>
        </w:rPr>
        <w:t>、</w:t>
      </w:r>
      <w:r>
        <w:rPr>
          <w:rFonts w:hint="eastAsia"/>
        </w:rPr>
        <w:t>DOCX</w:t>
      </w:r>
      <w:r>
        <w:rPr>
          <w:rFonts w:hint="eastAsia"/>
        </w:rPr>
        <w:t>、</w:t>
      </w:r>
      <w:r>
        <w:rPr>
          <w:rFonts w:hint="eastAsia"/>
        </w:rPr>
        <w:t>PNG</w:t>
      </w:r>
    </w:p>
    <w:p w:rsidR="009D6169" w:rsidRDefault="009D6169" w:rsidP="009D6169">
      <w:pPr>
        <w:ind w:left="433"/>
      </w:pPr>
      <w:r w:rsidRPr="009D6169">
        <w:rPr>
          <w:noProof/>
        </w:rPr>
        <w:drawing>
          <wp:inline distT="0" distB="0" distL="0" distR="0">
            <wp:extent cx="5274310" cy="1748336"/>
            <wp:effectExtent l="0" t="0" r="2540" b="444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6169" w:rsidRDefault="009D6169" w:rsidP="009D6169">
      <w:pPr>
        <w:ind w:left="433"/>
      </w:pPr>
    </w:p>
    <w:p w:rsidR="009D6169" w:rsidRDefault="009D6169" w:rsidP="004A562F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完成提交</w:t>
      </w:r>
    </w:p>
    <w:p w:rsidR="009D6169" w:rsidRPr="00C22AA6" w:rsidRDefault="009D6169" w:rsidP="009D6169">
      <w:pPr>
        <w:ind w:left="433"/>
      </w:pPr>
      <w:r w:rsidRPr="009D6169">
        <w:rPr>
          <w:noProof/>
        </w:rPr>
        <w:lastRenderedPageBreak/>
        <w:drawing>
          <wp:inline distT="0" distB="0" distL="0" distR="0">
            <wp:extent cx="5274310" cy="2491257"/>
            <wp:effectExtent l="0" t="0" r="2540" b="444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9D6169" w:rsidRPr="00C22AA6" w:rsidSect="00683C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A4D" w:rsidRDefault="00DD0A4D" w:rsidP="0078509E">
      <w:r>
        <w:separator/>
      </w:r>
    </w:p>
  </w:endnote>
  <w:endnote w:type="continuationSeparator" w:id="1">
    <w:p w:rsidR="00DD0A4D" w:rsidRDefault="00DD0A4D" w:rsidP="00785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A4D" w:rsidRDefault="00DD0A4D" w:rsidP="0078509E">
      <w:r>
        <w:separator/>
      </w:r>
    </w:p>
  </w:footnote>
  <w:footnote w:type="continuationSeparator" w:id="1">
    <w:p w:rsidR="00DD0A4D" w:rsidRDefault="00DD0A4D" w:rsidP="00785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E22"/>
    <w:multiLevelType w:val="hybridMultilevel"/>
    <w:tmpl w:val="D70C889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EB2D9A"/>
    <w:multiLevelType w:val="hybridMultilevel"/>
    <w:tmpl w:val="8CAC2B98"/>
    <w:lvl w:ilvl="0" w:tplc="04090013">
      <w:start w:val="1"/>
      <w:numFmt w:val="chineseCountingThousand"/>
      <w:lvlText w:val="%1、"/>
      <w:lvlJc w:val="left"/>
      <w:pPr>
        <w:ind w:left="1152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1BC93233"/>
    <w:multiLevelType w:val="hybridMultilevel"/>
    <w:tmpl w:val="C772F77C"/>
    <w:lvl w:ilvl="0" w:tplc="7892F6DA">
      <w:start w:val="1"/>
      <w:numFmt w:val="decimal"/>
      <w:lvlText w:val="（%1）"/>
      <w:lvlJc w:val="left"/>
      <w:pPr>
        <w:ind w:left="115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3" w:hanging="420"/>
      </w:pPr>
    </w:lvl>
    <w:lvl w:ilvl="2" w:tplc="0409001B" w:tentative="1">
      <w:start w:val="1"/>
      <w:numFmt w:val="lowerRoman"/>
      <w:lvlText w:val="%3."/>
      <w:lvlJc w:val="right"/>
      <w:pPr>
        <w:ind w:left="1693" w:hanging="420"/>
      </w:pPr>
    </w:lvl>
    <w:lvl w:ilvl="3" w:tplc="0409000F" w:tentative="1">
      <w:start w:val="1"/>
      <w:numFmt w:val="decimal"/>
      <w:lvlText w:val="%4."/>
      <w:lvlJc w:val="left"/>
      <w:pPr>
        <w:ind w:left="2113" w:hanging="420"/>
      </w:pPr>
    </w:lvl>
    <w:lvl w:ilvl="4" w:tplc="04090019" w:tentative="1">
      <w:start w:val="1"/>
      <w:numFmt w:val="lowerLetter"/>
      <w:lvlText w:val="%5)"/>
      <w:lvlJc w:val="left"/>
      <w:pPr>
        <w:ind w:left="2533" w:hanging="420"/>
      </w:pPr>
    </w:lvl>
    <w:lvl w:ilvl="5" w:tplc="0409001B" w:tentative="1">
      <w:start w:val="1"/>
      <w:numFmt w:val="lowerRoman"/>
      <w:lvlText w:val="%6."/>
      <w:lvlJc w:val="right"/>
      <w:pPr>
        <w:ind w:left="2953" w:hanging="420"/>
      </w:pPr>
    </w:lvl>
    <w:lvl w:ilvl="6" w:tplc="0409000F" w:tentative="1">
      <w:start w:val="1"/>
      <w:numFmt w:val="decimal"/>
      <w:lvlText w:val="%7."/>
      <w:lvlJc w:val="left"/>
      <w:pPr>
        <w:ind w:left="3373" w:hanging="420"/>
      </w:pPr>
    </w:lvl>
    <w:lvl w:ilvl="7" w:tplc="04090019" w:tentative="1">
      <w:start w:val="1"/>
      <w:numFmt w:val="lowerLetter"/>
      <w:lvlText w:val="%8)"/>
      <w:lvlJc w:val="left"/>
      <w:pPr>
        <w:ind w:left="3793" w:hanging="420"/>
      </w:pPr>
    </w:lvl>
    <w:lvl w:ilvl="8" w:tplc="0409001B" w:tentative="1">
      <w:start w:val="1"/>
      <w:numFmt w:val="lowerRoman"/>
      <w:lvlText w:val="%9."/>
      <w:lvlJc w:val="right"/>
      <w:pPr>
        <w:ind w:left="4213" w:hanging="420"/>
      </w:pPr>
    </w:lvl>
  </w:abstractNum>
  <w:abstractNum w:abstractNumId="3">
    <w:nsid w:val="1F583932"/>
    <w:multiLevelType w:val="hybridMultilevel"/>
    <w:tmpl w:val="50845404"/>
    <w:lvl w:ilvl="0" w:tplc="04DE30B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4">
    <w:nsid w:val="32360881"/>
    <w:multiLevelType w:val="hybridMultilevel"/>
    <w:tmpl w:val="21CC18F0"/>
    <w:lvl w:ilvl="0" w:tplc="62FA8EB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E13271"/>
    <w:multiLevelType w:val="hybridMultilevel"/>
    <w:tmpl w:val="B07E86DA"/>
    <w:lvl w:ilvl="0" w:tplc="418C2AB4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6">
    <w:nsid w:val="364B24DC"/>
    <w:multiLevelType w:val="hybridMultilevel"/>
    <w:tmpl w:val="707829B0"/>
    <w:lvl w:ilvl="0" w:tplc="A252B44C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7">
    <w:nsid w:val="3D8A24A5"/>
    <w:multiLevelType w:val="hybridMultilevel"/>
    <w:tmpl w:val="3ED26EA6"/>
    <w:lvl w:ilvl="0" w:tplc="37F06508">
      <w:start w:val="2"/>
      <w:numFmt w:val="decimal"/>
      <w:lvlText w:val="（%1）"/>
      <w:lvlJc w:val="left"/>
      <w:pPr>
        <w:ind w:left="1153" w:hanging="720"/>
      </w:pPr>
      <w:rPr>
        <w:rFonts w:hint="default"/>
      </w:rPr>
    </w:lvl>
    <w:lvl w:ilvl="1" w:tplc="3BA0D3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12A3692"/>
    <w:multiLevelType w:val="hybridMultilevel"/>
    <w:tmpl w:val="38D22B3A"/>
    <w:lvl w:ilvl="0" w:tplc="39A2893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8080255"/>
    <w:multiLevelType w:val="hybridMultilevel"/>
    <w:tmpl w:val="CDA26EA6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>
    <w:nsid w:val="74D315D2"/>
    <w:multiLevelType w:val="hybridMultilevel"/>
    <w:tmpl w:val="B14E6BCE"/>
    <w:lvl w:ilvl="0" w:tplc="BB2035A6">
      <w:start w:val="1"/>
      <w:numFmt w:val="decimal"/>
      <w:lvlText w:val="%1）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92" w:hanging="420"/>
      </w:pPr>
    </w:lvl>
    <w:lvl w:ilvl="2" w:tplc="0409001B" w:tentative="1">
      <w:start w:val="1"/>
      <w:numFmt w:val="lowerRoman"/>
      <w:lvlText w:val="%3."/>
      <w:lvlJc w:val="right"/>
      <w:pPr>
        <w:ind w:left="2412" w:hanging="420"/>
      </w:pPr>
    </w:lvl>
    <w:lvl w:ilvl="3" w:tplc="0409000F" w:tentative="1">
      <w:start w:val="1"/>
      <w:numFmt w:val="decimal"/>
      <w:lvlText w:val="%4."/>
      <w:lvlJc w:val="left"/>
      <w:pPr>
        <w:ind w:left="2832" w:hanging="420"/>
      </w:pPr>
    </w:lvl>
    <w:lvl w:ilvl="4" w:tplc="04090019" w:tentative="1">
      <w:start w:val="1"/>
      <w:numFmt w:val="lowerLetter"/>
      <w:lvlText w:val="%5)"/>
      <w:lvlJc w:val="left"/>
      <w:pPr>
        <w:ind w:left="3252" w:hanging="420"/>
      </w:pPr>
    </w:lvl>
    <w:lvl w:ilvl="5" w:tplc="0409001B" w:tentative="1">
      <w:start w:val="1"/>
      <w:numFmt w:val="lowerRoman"/>
      <w:lvlText w:val="%6."/>
      <w:lvlJc w:val="right"/>
      <w:pPr>
        <w:ind w:left="3672" w:hanging="420"/>
      </w:pPr>
    </w:lvl>
    <w:lvl w:ilvl="6" w:tplc="0409000F" w:tentative="1">
      <w:start w:val="1"/>
      <w:numFmt w:val="decimal"/>
      <w:lvlText w:val="%7."/>
      <w:lvlJc w:val="left"/>
      <w:pPr>
        <w:ind w:left="4092" w:hanging="420"/>
      </w:pPr>
    </w:lvl>
    <w:lvl w:ilvl="7" w:tplc="04090019" w:tentative="1">
      <w:start w:val="1"/>
      <w:numFmt w:val="lowerLetter"/>
      <w:lvlText w:val="%8)"/>
      <w:lvlJc w:val="left"/>
      <w:pPr>
        <w:ind w:left="4512" w:hanging="420"/>
      </w:pPr>
    </w:lvl>
    <w:lvl w:ilvl="8" w:tplc="0409001B" w:tentative="1">
      <w:start w:val="1"/>
      <w:numFmt w:val="lowerRoman"/>
      <w:lvlText w:val="%9."/>
      <w:lvlJc w:val="right"/>
      <w:pPr>
        <w:ind w:left="4932" w:hanging="42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946"/>
    <w:rsid w:val="00072492"/>
    <w:rsid w:val="00116265"/>
    <w:rsid w:val="0018682F"/>
    <w:rsid w:val="001D63EA"/>
    <w:rsid w:val="00234BE8"/>
    <w:rsid w:val="002D0F6E"/>
    <w:rsid w:val="002E2A82"/>
    <w:rsid w:val="0047540D"/>
    <w:rsid w:val="004A27B8"/>
    <w:rsid w:val="004A562F"/>
    <w:rsid w:val="004F1039"/>
    <w:rsid w:val="00506946"/>
    <w:rsid w:val="00683C7F"/>
    <w:rsid w:val="0078509E"/>
    <w:rsid w:val="0084048B"/>
    <w:rsid w:val="0088524D"/>
    <w:rsid w:val="008D122C"/>
    <w:rsid w:val="008F0CDA"/>
    <w:rsid w:val="009D6169"/>
    <w:rsid w:val="00A03BF0"/>
    <w:rsid w:val="00A655DE"/>
    <w:rsid w:val="00AE385D"/>
    <w:rsid w:val="00B432A7"/>
    <w:rsid w:val="00B572D7"/>
    <w:rsid w:val="00B824F1"/>
    <w:rsid w:val="00C22AA6"/>
    <w:rsid w:val="00C32984"/>
    <w:rsid w:val="00CB2479"/>
    <w:rsid w:val="00D611BB"/>
    <w:rsid w:val="00DA7439"/>
    <w:rsid w:val="00DD0A4D"/>
    <w:rsid w:val="00E96B75"/>
    <w:rsid w:val="00ED6D2B"/>
    <w:rsid w:val="00F573BF"/>
    <w:rsid w:val="00FA1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C7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850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D6D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50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50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50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509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509E"/>
    <w:rPr>
      <w:b/>
      <w:bCs/>
      <w:kern w:val="44"/>
      <w:sz w:val="44"/>
      <w:szCs w:val="44"/>
    </w:rPr>
  </w:style>
  <w:style w:type="paragraph" w:styleId="a5">
    <w:name w:val="Subtitle"/>
    <w:basedOn w:val="a"/>
    <w:next w:val="a"/>
    <w:link w:val="Char1"/>
    <w:uiPriority w:val="11"/>
    <w:qFormat/>
    <w:rsid w:val="0078509E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78509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List Paragraph"/>
    <w:basedOn w:val="a"/>
    <w:uiPriority w:val="99"/>
    <w:qFormat/>
    <w:rsid w:val="0078509E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C22A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C22AA6"/>
    <w:rPr>
      <w:color w:val="0000FF" w:themeColor="hyperlink"/>
      <w:u w:val="single"/>
    </w:rPr>
  </w:style>
  <w:style w:type="paragraph" w:styleId="a9">
    <w:name w:val="Title"/>
    <w:basedOn w:val="a"/>
    <w:next w:val="a"/>
    <w:link w:val="Char2"/>
    <w:uiPriority w:val="10"/>
    <w:qFormat/>
    <w:rsid w:val="004A27B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4A27B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ED6D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Balloon Text"/>
    <w:basedOn w:val="a"/>
    <w:link w:val="Char3"/>
    <w:uiPriority w:val="99"/>
    <w:semiHidden/>
    <w:unhideWhenUsed/>
    <w:rsid w:val="00A03BF0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A03B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czwfw.gov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交通运输厅</dc:creator>
  <cp:keywords/>
  <dc:description/>
  <cp:lastModifiedBy>行政审批科:向文华</cp:lastModifiedBy>
  <cp:revision>11</cp:revision>
  <dcterms:created xsi:type="dcterms:W3CDTF">2021-02-28T13:25:00Z</dcterms:created>
  <dcterms:modified xsi:type="dcterms:W3CDTF">2021-03-01T00:36:00Z</dcterms:modified>
</cp:coreProperties>
</file>