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1748F" w14:textId="77777777" w:rsidR="00EC05C3" w:rsidRPr="00044D1A" w:rsidRDefault="002077E9">
      <w:pPr>
        <w:spacing w:line="360" w:lineRule="auto"/>
        <w:jc w:val="center"/>
        <w:rPr>
          <w:rFonts w:eastAsia="黑体"/>
          <w:kern w:val="0"/>
          <w:sz w:val="24"/>
          <w:szCs w:val="40"/>
        </w:rPr>
      </w:pPr>
      <w:r w:rsidRPr="00044D1A">
        <w:rPr>
          <w:rFonts w:eastAsia="华文中宋"/>
          <w:b/>
          <w:bCs/>
          <w:sz w:val="36"/>
        </w:rPr>
        <w:t>解除行政强制措施决定书</w:t>
      </w:r>
    </w:p>
    <w:p w14:paraId="2CE1651F" w14:textId="40B9DAE4" w:rsidR="00EC05C3" w:rsidRPr="00044D1A" w:rsidRDefault="002077E9" w:rsidP="003E4D81">
      <w:pPr>
        <w:widowControl/>
        <w:spacing w:line="360" w:lineRule="auto"/>
        <w:jc w:val="right"/>
        <w:rPr>
          <w:b/>
          <w:bCs/>
          <w:kern w:val="0"/>
          <w:sz w:val="24"/>
          <w:szCs w:val="24"/>
        </w:rPr>
      </w:pPr>
      <w:r w:rsidRPr="00044D1A">
        <w:rPr>
          <w:kern w:val="0"/>
          <w:sz w:val="24"/>
          <w:szCs w:val="24"/>
        </w:rPr>
        <w:t>案号：</w:t>
      </w:r>
    </w:p>
    <w:p w14:paraId="06A18036" w14:textId="31AFCF8B" w:rsidR="00EC05C3" w:rsidRPr="00044D1A" w:rsidRDefault="00901093">
      <w:pPr>
        <w:widowControl/>
        <w:spacing w:line="400" w:lineRule="exact"/>
        <w:jc w:val="left"/>
        <w:rPr>
          <w:kern w:val="0"/>
          <w:sz w:val="24"/>
          <w:szCs w:val="24"/>
        </w:rPr>
      </w:pPr>
      <w:r w:rsidRPr="00223192">
        <w:rPr>
          <w:rFonts w:eastAsiaTheme="minorEastAsia"/>
          <w:sz w:val="24"/>
          <w:szCs w:val="24"/>
          <w:u w:val="single"/>
        </w:rPr>
        <w:t xml:space="preserve">  </w:t>
      </w:r>
      <w:r>
        <w:rPr>
          <w:rFonts w:eastAsiaTheme="minorEastAsia"/>
          <w:sz w:val="24"/>
          <w:szCs w:val="24"/>
          <w:u w:val="single"/>
        </w:rPr>
        <w:t xml:space="preserve">          </w:t>
      </w:r>
      <w:r w:rsidR="002077E9" w:rsidRPr="00044D1A">
        <w:rPr>
          <w:kern w:val="0"/>
          <w:sz w:val="24"/>
          <w:szCs w:val="24"/>
        </w:rPr>
        <w:t>：</w:t>
      </w:r>
    </w:p>
    <w:p w14:paraId="7CC0447F" w14:textId="3140691B" w:rsidR="00EC05C3" w:rsidRPr="00044D1A" w:rsidRDefault="002077E9" w:rsidP="00E64DD2">
      <w:pPr>
        <w:widowControl/>
        <w:spacing w:line="400" w:lineRule="exact"/>
        <w:ind w:firstLineChars="200" w:firstLine="480"/>
        <w:rPr>
          <w:kern w:val="0"/>
          <w:sz w:val="24"/>
          <w:szCs w:val="24"/>
        </w:rPr>
      </w:pPr>
      <w:r w:rsidRPr="00044D1A">
        <w:rPr>
          <w:kern w:val="0"/>
          <w:sz w:val="24"/>
          <w:szCs w:val="24"/>
        </w:rPr>
        <w:t>因你（单位）</w:t>
      </w:r>
      <w:r w:rsidR="00901093" w:rsidRPr="00223192">
        <w:rPr>
          <w:rFonts w:eastAsiaTheme="minorEastAsia"/>
          <w:sz w:val="24"/>
          <w:szCs w:val="24"/>
          <w:u w:val="single"/>
        </w:rPr>
        <w:t xml:space="preserve">  </w:t>
      </w:r>
      <w:r w:rsidR="00901093">
        <w:rPr>
          <w:rFonts w:eastAsiaTheme="minorEastAsia"/>
          <w:sz w:val="24"/>
          <w:szCs w:val="24"/>
          <w:u w:val="single"/>
        </w:rPr>
        <w:t xml:space="preserve">          </w:t>
      </w:r>
      <w:r w:rsidRPr="00044D1A">
        <w:rPr>
          <w:kern w:val="0"/>
          <w:sz w:val="24"/>
          <w:szCs w:val="24"/>
        </w:rPr>
        <w:t>，本机关依法于</w:t>
      </w:r>
      <w:r w:rsidR="007B2C4E" w:rsidRPr="00223192">
        <w:rPr>
          <w:rFonts w:eastAsiaTheme="minorEastAsia"/>
          <w:sz w:val="24"/>
          <w:szCs w:val="24"/>
          <w:u w:val="single"/>
        </w:rPr>
        <w:t xml:space="preserve"> </w:t>
      </w:r>
      <w:r w:rsidR="007B2C4E">
        <w:rPr>
          <w:rFonts w:eastAsiaTheme="minorEastAsia"/>
          <w:sz w:val="24"/>
          <w:szCs w:val="24"/>
          <w:u w:val="single"/>
        </w:rPr>
        <w:t xml:space="preserve">   </w:t>
      </w:r>
      <w:r w:rsidRPr="00044D1A">
        <w:rPr>
          <w:kern w:val="0"/>
          <w:sz w:val="24"/>
          <w:szCs w:val="24"/>
        </w:rPr>
        <w:t>年</w:t>
      </w:r>
      <w:r w:rsidR="007B2C4E" w:rsidRPr="00223192">
        <w:rPr>
          <w:rFonts w:eastAsiaTheme="minorEastAsia"/>
          <w:sz w:val="24"/>
          <w:szCs w:val="24"/>
          <w:u w:val="single"/>
        </w:rPr>
        <w:t xml:space="preserve"> </w:t>
      </w:r>
      <w:r w:rsidR="007B2C4E">
        <w:rPr>
          <w:rFonts w:eastAsiaTheme="minorEastAsia"/>
          <w:sz w:val="24"/>
          <w:szCs w:val="24"/>
          <w:u w:val="single"/>
        </w:rPr>
        <w:t xml:space="preserve">   </w:t>
      </w:r>
      <w:r w:rsidRPr="00044D1A">
        <w:rPr>
          <w:kern w:val="0"/>
          <w:sz w:val="24"/>
          <w:szCs w:val="24"/>
        </w:rPr>
        <w:t>月</w:t>
      </w:r>
      <w:r w:rsidR="007B2C4E" w:rsidRPr="00223192">
        <w:rPr>
          <w:rFonts w:eastAsiaTheme="minorEastAsia"/>
          <w:sz w:val="24"/>
          <w:szCs w:val="24"/>
          <w:u w:val="single"/>
        </w:rPr>
        <w:t xml:space="preserve"> </w:t>
      </w:r>
      <w:r w:rsidR="007B2C4E">
        <w:rPr>
          <w:rFonts w:eastAsiaTheme="minorEastAsia"/>
          <w:sz w:val="24"/>
          <w:szCs w:val="24"/>
          <w:u w:val="single"/>
        </w:rPr>
        <w:t xml:space="preserve">   </w:t>
      </w:r>
      <w:bookmarkStart w:id="0" w:name="_GoBack"/>
      <w:bookmarkEnd w:id="0"/>
      <w:r w:rsidRPr="00044D1A">
        <w:rPr>
          <w:kern w:val="0"/>
          <w:sz w:val="24"/>
          <w:szCs w:val="24"/>
        </w:rPr>
        <w:t>日对你（单位）采取了</w:t>
      </w:r>
      <w:r w:rsidR="00901093" w:rsidRPr="00223192">
        <w:rPr>
          <w:rFonts w:eastAsiaTheme="minorEastAsia"/>
          <w:sz w:val="24"/>
          <w:szCs w:val="24"/>
          <w:u w:val="single"/>
        </w:rPr>
        <w:t xml:space="preserve">  </w:t>
      </w:r>
      <w:r w:rsidR="00901093">
        <w:rPr>
          <w:rFonts w:eastAsiaTheme="minorEastAsia"/>
          <w:sz w:val="24"/>
          <w:szCs w:val="24"/>
          <w:u w:val="single"/>
        </w:rPr>
        <w:t xml:space="preserve">          </w:t>
      </w:r>
      <w:r w:rsidRPr="00044D1A">
        <w:rPr>
          <w:kern w:val="0"/>
          <w:sz w:val="24"/>
          <w:szCs w:val="24"/>
        </w:rPr>
        <w:t>的行政强制措施，行政强制措施决定书案号：</w:t>
      </w:r>
      <w:r w:rsidR="00901093" w:rsidRPr="00223192">
        <w:rPr>
          <w:rFonts w:eastAsiaTheme="minorEastAsia"/>
          <w:sz w:val="24"/>
          <w:szCs w:val="24"/>
          <w:u w:val="single"/>
        </w:rPr>
        <w:t xml:space="preserve">  </w:t>
      </w:r>
      <w:r w:rsidR="00901093">
        <w:rPr>
          <w:rFonts w:eastAsiaTheme="minorEastAsia"/>
          <w:sz w:val="24"/>
          <w:szCs w:val="24"/>
          <w:u w:val="single"/>
        </w:rPr>
        <w:t xml:space="preserve">          </w:t>
      </w:r>
      <w:r w:rsidRPr="00044D1A">
        <w:rPr>
          <w:kern w:val="0"/>
          <w:sz w:val="24"/>
          <w:szCs w:val="24"/>
        </w:rPr>
        <w:t>。</w:t>
      </w:r>
    </w:p>
    <w:p w14:paraId="4791C487" w14:textId="151663CE" w:rsidR="00AE248B" w:rsidRPr="00044D1A" w:rsidRDefault="002077E9" w:rsidP="00E64DD2">
      <w:pPr>
        <w:widowControl/>
        <w:spacing w:line="400" w:lineRule="exact"/>
        <w:ind w:firstLineChars="200" w:firstLine="480"/>
        <w:rPr>
          <w:color w:val="FF0000"/>
          <w:sz w:val="24"/>
          <w:szCs w:val="24"/>
        </w:rPr>
      </w:pPr>
      <w:r w:rsidRPr="00044D1A">
        <w:rPr>
          <w:kern w:val="0"/>
          <w:sz w:val="24"/>
          <w:szCs w:val="24"/>
        </w:rPr>
        <w:t>依照《中华人民共和国行政强制法》第二十八条第一款第</w:t>
      </w:r>
      <w:r w:rsidR="000816DA" w:rsidRPr="00044D1A">
        <w:rPr>
          <w:kern w:val="0"/>
          <w:sz w:val="24"/>
          <w:szCs w:val="24"/>
        </w:rPr>
        <w:t xml:space="preserve"> </w:t>
      </w:r>
      <w:r w:rsidR="00901093" w:rsidRPr="00223192">
        <w:rPr>
          <w:rFonts w:eastAsiaTheme="minorEastAsia"/>
          <w:sz w:val="24"/>
          <w:szCs w:val="24"/>
          <w:u w:val="single"/>
        </w:rPr>
        <w:t xml:space="preserve">  </w:t>
      </w:r>
      <w:r w:rsidR="00901093">
        <w:rPr>
          <w:rFonts w:eastAsiaTheme="minorEastAsia"/>
          <w:sz w:val="24"/>
          <w:szCs w:val="24"/>
          <w:u w:val="single"/>
        </w:rPr>
        <w:t xml:space="preserve">   </w:t>
      </w:r>
      <w:r w:rsidRPr="00044D1A">
        <w:rPr>
          <w:kern w:val="0"/>
          <w:sz w:val="24"/>
          <w:szCs w:val="24"/>
        </w:rPr>
        <w:t>项的规定，本机关决定自</w:t>
      </w:r>
      <w:r w:rsidR="00901093" w:rsidRPr="00223192">
        <w:rPr>
          <w:rFonts w:eastAsiaTheme="minorEastAsia"/>
          <w:sz w:val="24"/>
          <w:szCs w:val="24"/>
          <w:u w:val="single"/>
        </w:rPr>
        <w:t xml:space="preserve"> </w:t>
      </w:r>
      <w:r w:rsidR="00901093">
        <w:rPr>
          <w:rFonts w:eastAsiaTheme="minorEastAsia"/>
          <w:sz w:val="24"/>
          <w:szCs w:val="24"/>
          <w:u w:val="single"/>
        </w:rPr>
        <w:t xml:space="preserve">   </w:t>
      </w:r>
      <w:r w:rsidRPr="00044D1A">
        <w:rPr>
          <w:kern w:val="0"/>
          <w:sz w:val="24"/>
          <w:szCs w:val="24"/>
        </w:rPr>
        <w:t>年</w:t>
      </w:r>
      <w:r w:rsidR="00901093" w:rsidRPr="00223192">
        <w:rPr>
          <w:rFonts w:eastAsiaTheme="minorEastAsia"/>
          <w:sz w:val="24"/>
          <w:szCs w:val="24"/>
          <w:u w:val="single"/>
        </w:rPr>
        <w:t xml:space="preserve"> </w:t>
      </w:r>
      <w:r w:rsidR="00901093">
        <w:rPr>
          <w:rFonts w:eastAsiaTheme="minorEastAsia"/>
          <w:sz w:val="24"/>
          <w:szCs w:val="24"/>
          <w:u w:val="single"/>
        </w:rPr>
        <w:t xml:space="preserve">   </w:t>
      </w:r>
      <w:r w:rsidRPr="00044D1A">
        <w:rPr>
          <w:kern w:val="0"/>
          <w:sz w:val="24"/>
          <w:szCs w:val="24"/>
        </w:rPr>
        <w:t>月</w:t>
      </w:r>
      <w:r w:rsidR="00901093" w:rsidRPr="00223192">
        <w:rPr>
          <w:rFonts w:eastAsiaTheme="minorEastAsia"/>
          <w:sz w:val="24"/>
          <w:szCs w:val="24"/>
          <w:u w:val="single"/>
        </w:rPr>
        <w:t xml:space="preserve"> </w:t>
      </w:r>
      <w:r w:rsidR="00901093">
        <w:rPr>
          <w:rFonts w:eastAsiaTheme="minorEastAsia"/>
          <w:sz w:val="24"/>
          <w:szCs w:val="24"/>
          <w:u w:val="single"/>
        </w:rPr>
        <w:t xml:space="preserve">   </w:t>
      </w:r>
      <w:r w:rsidRPr="00044D1A">
        <w:rPr>
          <w:kern w:val="0"/>
          <w:sz w:val="24"/>
          <w:szCs w:val="24"/>
        </w:rPr>
        <w:t>日起解除该行政强制措施。</w:t>
      </w:r>
      <w:r w:rsidR="00F63CAD" w:rsidRPr="00044D1A">
        <w:rPr>
          <w:color w:val="FF0000"/>
          <w:sz w:val="24"/>
          <w:szCs w:val="24"/>
        </w:rPr>
        <w:t xml:space="preserve">        </w:t>
      </w:r>
      <w:r w:rsidR="00F10C1F" w:rsidRPr="00044D1A">
        <w:rPr>
          <w:color w:val="FF0000"/>
          <w:sz w:val="24"/>
          <w:szCs w:val="24"/>
        </w:rPr>
        <w:t xml:space="preserve">                 </w:t>
      </w:r>
      <w:r w:rsidR="00F515E0" w:rsidRPr="00044D1A">
        <w:rPr>
          <w:color w:val="FF0000"/>
          <w:sz w:val="24"/>
          <w:szCs w:val="24"/>
        </w:rPr>
        <w:t xml:space="preserve">                                                       </w:t>
      </w:r>
      <w:r w:rsidR="00AE248B" w:rsidRPr="00044D1A">
        <w:rPr>
          <w:color w:val="FF0000"/>
          <w:sz w:val="24"/>
          <w:szCs w:val="24"/>
        </w:rPr>
        <w:t xml:space="preserve">                                                            </w:t>
      </w:r>
    </w:p>
    <w:p w14:paraId="75360A53" w14:textId="4BB05AA2" w:rsidR="00F63CAD" w:rsidRPr="00044D1A" w:rsidRDefault="00F63CAD" w:rsidP="00AE248B">
      <w:pPr>
        <w:widowControl/>
        <w:spacing w:line="400" w:lineRule="exact"/>
        <w:ind w:firstLineChars="5700" w:firstLine="5700"/>
        <w:jc w:val="left"/>
        <w:rPr>
          <w:color w:val="FFFFFF" w:themeColor="background1"/>
          <w:sz w:val="10"/>
          <w:szCs w:val="10"/>
        </w:rPr>
      </w:pPr>
      <w:r w:rsidRPr="00044D1A">
        <w:rPr>
          <w:color w:val="FFFFFF" w:themeColor="background1"/>
          <w:sz w:val="10"/>
          <w:szCs w:val="10"/>
        </w:rPr>
        <w:t>QZ01</w:t>
      </w:r>
    </w:p>
    <w:p w14:paraId="1707F58B" w14:textId="1689AFF2" w:rsidR="00845546" w:rsidRPr="00044D1A" w:rsidRDefault="00845546" w:rsidP="002F387D">
      <w:pPr>
        <w:spacing w:line="240" w:lineRule="atLeast"/>
        <w:ind w:firstLineChars="200" w:firstLine="200"/>
        <w:jc w:val="center"/>
        <w:rPr>
          <w:color w:val="FF0000"/>
          <w:sz w:val="10"/>
          <w:szCs w:val="10"/>
        </w:rPr>
      </w:pPr>
    </w:p>
    <w:p w14:paraId="3B2F8C91" w14:textId="77777777" w:rsidR="00F10C1F" w:rsidRPr="00044D1A" w:rsidRDefault="00F10C1F" w:rsidP="002F387D">
      <w:pPr>
        <w:spacing w:line="240" w:lineRule="atLeast"/>
        <w:ind w:firstLineChars="200" w:firstLine="200"/>
        <w:jc w:val="center"/>
        <w:rPr>
          <w:color w:val="FF0000"/>
          <w:sz w:val="10"/>
          <w:szCs w:val="10"/>
        </w:rPr>
      </w:pPr>
    </w:p>
    <w:p w14:paraId="03A68307" w14:textId="5DEEE5E7" w:rsidR="009E4884" w:rsidRPr="00044D1A" w:rsidRDefault="009E4884" w:rsidP="002F387D">
      <w:pPr>
        <w:wordWrap w:val="0"/>
        <w:spacing w:line="240" w:lineRule="atLeast"/>
        <w:ind w:firstLineChars="200" w:firstLine="480"/>
        <w:jc w:val="right"/>
        <w:rPr>
          <w:sz w:val="24"/>
          <w:szCs w:val="24"/>
        </w:rPr>
      </w:pPr>
      <w:r w:rsidRPr="00044D1A">
        <w:rPr>
          <w:sz w:val="24"/>
          <w:szCs w:val="24"/>
        </w:rPr>
        <w:t xml:space="preserve">     </w:t>
      </w:r>
      <w:r w:rsidR="00A017EA">
        <w:rPr>
          <w:rFonts w:hint="eastAsia"/>
          <w:sz w:val="24"/>
          <w:szCs w:val="24"/>
        </w:rPr>
        <w:t>执法机构签章</w:t>
      </w:r>
    </w:p>
    <w:p w14:paraId="25FD6170" w14:textId="616F8D23" w:rsidR="009E4884" w:rsidRPr="00044D1A" w:rsidRDefault="00A017EA" w:rsidP="002F387D">
      <w:pPr>
        <w:ind w:right="69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年月日</w:t>
      </w:r>
    </w:p>
    <w:p w14:paraId="6D7B5B8D" w14:textId="30742842" w:rsidR="00AC5953" w:rsidRPr="00044D1A" w:rsidRDefault="00AC5953" w:rsidP="004547C8">
      <w:pPr>
        <w:ind w:right="480"/>
        <w:jc w:val="right"/>
        <w:rPr>
          <w:sz w:val="24"/>
          <w:szCs w:val="24"/>
        </w:rPr>
      </w:pPr>
    </w:p>
    <w:p w14:paraId="73394583" w14:textId="77777777" w:rsidR="00AC5953" w:rsidRPr="00044D1A" w:rsidRDefault="00AC5953" w:rsidP="004547C8">
      <w:pPr>
        <w:ind w:right="480"/>
        <w:jc w:val="right"/>
        <w:rPr>
          <w:sz w:val="24"/>
          <w:szCs w:val="24"/>
        </w:rPr>
      </w:pPr>
    </w:p>
    <w:p w14:paraId="044F039A" w14:textId="77777777" w:rsidR="00EC05C3" w:rsidRPr="00044D1A" w:rsidRDefault="002077E9" w:rsidP="00E64DD2">
      <w:pPr>
        <w:spacing w:line="440" w:lineRule="exact"/>
        <w:jc w:val="left"/>
        <w:rPr>
          <w:sz w:val="24"/>
          <w:szCs w:val="24"/>
        </w:rPr>
      </w:pPr>
      <w:r w:rsidRPr="00044D1A">
        <w:rPr>
          <w:sz w:val="24"/>
          <w:szCs w:val="24"/>
        </w:rPr>
        <w:t>退还财物清单如下：</w:t>
      </w:r>
    </w:p>
    <w:tbl>
      <w:tblPr>
        <w:tblpPr w:leftFromText="180" w:rightFromText="180" w:vertAnchor="text" w:horzAnchor="page" w:tblpX="1898" w:tblpY="377"/>
        <w:tblOverlap w:val="never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035"/>
        <w:gridCol w:w="1180"/>
        <w:gridCol w:w="900"/>
        <w:gridCol w:w="2160"/>
      </w:tblGrid>
      <w:tr w:rsidR="00EC05C3" w:rsidRPr="00044D1A" w14:paraId="1B2B82C1" w14:textId="77777777" w:rsidTr="00044D1A">
        <w:tc>
          <w:tcPr>
            <w:tcW w:w="1365" w:type="dxa"/>
            <w:vAlign w:val="center"/>
          </w:tcPr>
          <w:p w14:paraId="6649EF6E" w14:textId="310FEDF2" w:rsidR="00EC05C3" w:rsidRPr="00044D1A" w:rsidRDefault="002077E9" w:rsidP="003E4D81">
            <w:pPr>
              <w:spacing w:beforeLines="20" w:before="62" w:afterLines="20" w:after="62" w:line="20" w:lineRule="atLeast"/>
              <w:jc w:val="center"/>
              <w:rPr>
                <w:sz w:val="24"/>
                <w:szCs w:val="24"/>
              </w:rPr>
            </w:pPr>
            <w:r w:rsidRPr="00044D1A">
              <w:rPr>
                <w:sz w:val="24"/>
                <w:szCs w:val="24"/>
              </w:rPr>
              <w:t>序号</w:t>
            </w:r>
          </w:p>
        </w:tc>
        <w:tc>
          <w:tcPr>
            <w:tcW w:w="3035" w:type="dxa"/>
            <w:vAlign w:val="center"/>
          </w:tcPr>
          <w:p w14:paraId="3D73298D" w14:textId="77777777" w:rsidR="00EC05C3" w:rsidRPr="00044D1A" w:rsidRDefault="002077E9" w:rsidP="003E4D81">
            <w:pPr>
              <w:spacing w:beforeLines="20" w:before="62" w:afterLines="20" w:after="62" w:line="20" w:lineRule="atLeast"/>
              <w:jc w:val="center"/>
              <w:rPr>
                <w:spacing w:val="40"/>
                <w:sz w:val="24"/>
                <w:szCs w:val="24"/>
              </w:rPr>
            </w:pPr>
            <w:r w:rsidRPr="00044D1A">
              <w:rPr>
                <w:spacing w:val="40"/>
                <w:sz w:val="24"/>
                <w:szCs w:val="24"/>
              </w:rPr>
              <w:t>退还财物名称</w:t>
            </w:r>
          </w:p>
        </w:tc>
        <w:tc>
          <w:tcPr>
            <w:tcW w:w="1180" w:type="dxa"/>
            <w:vAlign w:val="center"/>
          </w:tcPr>
          <w:p w14:paraId="060DD0DB" w14:textId="2BE35DE7" w:rsidR="00EC05C3" w:rsidRPr="00044D1A" w:rsidRDefault="002077E9" w:rsidP="00044D1A">
            <w:pPr>
              <w:spacing w:beforeLines="20" w:before="62" w:afterLines="20" w:after="62" w:line="20" w:lineRule="atLeast"/>
              <w:jc w:val="center"/>
              <w:rPr>
                <w:sz w:val="24"/>
                <w:szCs w:val="24"/>
              </w:rPr>
            </w:pPr>
            <w:r w:rsidRPr="00044D1A">
              <w:rPr>
                <w:sz w:val="24"/>
                <w:szCs w:val="24"/>
              </w:rPr>
              <w:t>规格</w:t>
            </w:r>
          </w:p>
        </w:tc>
        <w:tc>
          <w:tcPr>
            <w:tcW w:w="900" w:type="dxa"/>
            <w:vAlign w:val="center"/>
          </w:tcPr>
          <w:p w14:paraId="5B1211BC" w14:textId="3BB7DEB8" w:rsidR="00EC05C3" w:rsidRPr="00044D1A" w:rsidRDefault="002077E9" w:rsidP="003E4D81">
            <w:pPr>
              <w:spacing w:beforeLines="20" w:before="62" w:afterLines="20" w:after="62" w:line="20" w:lineRule="atLeast"/>
              <w:jc w:val="center"/>
              <w:rPr>
                <w:sz w:val="24"/>
                <w:szCs w:val="24"/>
              </w:rPr>
            </w:pPr>
            <w:r w:rsidRPr="00044D1A">
              <w:rPr>
                <w:sz w:val="24"/>
                <w:szCs w:val="24"/>
              </w:rPr>
              <w:t>数量</w:t>
            </w:r>
          </w:p>
        </w:tc>
        <w:tc>
          <w:tcPr>
            <w:tcW w:w="2160" w:type="dxa"/>
            <w:vAlign w:val="center"/>
          </w:tcPr>
          <w:p w14:paraId="5F3F51A1" w14:textId="77777777" w:rsidR="00EC05C3" w:rsidRPr="00044D1A" w:rsidRDefault="002077E9" w:rsidP="003E4D81">
            <w:pPr>
              <w:spacing w:beforeLines="20" w:before="62" w:afterLines="20" w:after="62" w:line="20" w:lineRule="atLeast"/>
              <w:jc w:val="center"/>
              <w:rPr>
                <w:sz w:val="24"/>
                <w:szCs w:val="24"/>
              </w:rPr>
            </w:pPr>
            <w:r w:rsidRPr="00044D1A">
              <w:rPr>
                <w:sz w:val="24"/>
                <w:szCs w:val="24"/>
              </w:rPr>
              <w:t>备</w:t>
            </w:r>
            <w:r w:rsidRPr="00044D1A">
              <w:rPr>
                <w:sz w:val="24"/>
                <w:szCs w:val="24"/>
              </w:rPr>
              <w:t xml:space="preserve">  </w:t>
            </w:r>
            <w:r w:rsidRPr="00044D1A">
              <w:rPr>
                <w:sz w:val="24"/>
                <w:szCs w:val="24"/>
              </w:rPr>
              <w:t>注</w:t>
            </w:r>
          </w:p>
        </w:tc>
      </w:tr>
      <w:tr w:rsidR="00EC05C3" w:rsidRPr="00044D1A" w14:paraId="309F682F" w14:textId="77777777" w:rsidTr="00044D1A">
        <w:tc>
          <w:tcPr>
            <w:tcW w:w="1365" w:type="dxa"/>
          </w:tcPr>
          <w:p w14:paraId="6F43E3DA" w14:textId="5F98A97E" w:rsidR="00EC05C3" w:rsidRPr="00044D1A" w:rsidRDefault="00A017EA" w:rsidP="003E4D81">
            <w:pPr>
              <w:spacing w:beforeLines="20" w:before="62" w:afterLines="20" w:after="62"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14:paraId="1A8915D0" w14:textId="0836DFE1" w:rsidR="00EC05C3" w:rsidRPr="00044D1A" w:rsidRDefault="00EC05C3" w:rsidP="003E4D81">
            <w:pPr>
              <w:spacing w:beforeLines="20" w:before="62" w:afterLines="20" w:after="62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18168A88" w14:textId="37A86D57" w:rsidR="00EC05C3" w:rsidRPr="00044D1A" w:rsidRDefault="00EC05C3" w:rsidP="003E4D81">
            <w:pPr>
              <w:spacing w:beforeLines="20" w:before="62" w:afterLines="20" w:after="62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3CD3F33" w14:textId="28BD40CC" w:rsidR="00EC05C3" w:rsidRPr="00044D1A" w:rsidRDefault="00EC05C3" w:rsidP="003E4D81">
            <w:pPr>
              <w:spacing w:beforeLines="20" w:before="62" w:afterLines="20" w:after="62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3FE5F6B" w14:textId="5D188455" w:rsidR="00EC05C3" w:rsidRPr="00044D1A" w:rsidRDefault="00EC05C3" w:rsidP="003E4D81">
            <w:pPr>
              <w:spacing w:beforeLines="20" w:before="62" w:afterLines="20" w:after="62" w:line="2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70E41533" w14:textId="5C42FFAD" w:rsidR="00AE0084" w:rsidRPr="00044D1A" w:rsidRDefault="002077E9" w:rsidP="0024204E">
      <w:pPr>
        <w:spacing w:beforeLines="50" w:before="156" w:line="360" w:lineRule="auto"/>
        <w:ind w:firstLine="482"/>
        <w:rPr>
          <w:sz w:val="24"/>
          <w:szCs w:val="24"/>
        </w:rPr>
      </w:pPr>
      <w:r w:rsidRPr="00044D1A">
        <w:rPr>
          <w:sz w:val="24"/>
          <w:szCs w:val="24"/>
        </w:rPr>
        <w:t>经当事人</w:t>
      </w:r>
      <w:r w:rsidRPr="00044D1A">
        <w:rPr>
          <w:bCs/>
          <w:sz w:val="24"/>
          <w:szCs w:val="24"/>
        </w:rPr>
        <w:t>（代理人</w:t>
      </w:r>
      <w:r w:rsidRPr="00044D1A">
        <w:rPr>
          <w:sz w:val="24"/>
          <w:szCs w:val="24"/>
        </w:rPr>
        <w:t>）查验，退还的财物与查封、扣押时一致，查封、扣押期间没有使用、丢失和损坏现象。</w:t>
      </w:r>
    </w:p>
    <w:sectPr w:rsidR="00AE0084" w:rsidRPr="00044D1A" w:rsidSect="00267D3A">
      <w:footerReference w:type="default" r:id="rId7"/>
      <w:pgSz w:w="11906" w:h="16838"/>
      <w:pgMar w:top="1440" w:right="1800" w:bottom="568" w:left="1800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61BB6" w14:textId="77777777" w:rsidR="008E61CF" w:rsidRDefault="008E61CF" w:rsidP="009C4849">
      <w:r>
        <w:separator/>
      </w:r>
    </w:p>
  </w:endnote>
  <w:endnote w:type="continuationSeparator" w:id="0">
    <w:p w14:paraId="0A907A06" w14:textId="77777777" w:rsidR="008E61CF" w:rsidRDefault="008E61CF" w:rsidP="009C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006DF" w14:textId="593DB181" w:rsidR="003929E8" w:rsidRDefault="003929E8" w:rsidP="003929E8">
    <w:r>
      <w:rPr>
        <w:sz w:val="24"/>
      </w:rPr>
      <w:t>（本文书一式两份：一份存根，一份交当事人或其代理人。）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F1F1F" w14:textId="77777777" w:rsidR="008E61CF" w:rsidRDefault="008E61CF" w:rsidP="009C4849">
      <w:r>
        <w:separator/>
      </w:r>
    </w:p>
  </w:footnote>
  <w:footnote w:type="continuationSeparator" w:id="0">
    <w:p w14:paraId="632C565C" w14:textId="77777777" w:rsidR="008E61CF" w:rsidRDefault="008E61CF" w:rsidP="009C4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30FEA"/>
    <w:rsid w:val="00044D1A"/>
    <w:rsid w:val="000816DA"/>
    <w:rsid w:val="000A2D3D"/>
    <w:rsid w:val="00195411"/>
    <w:rsid w:val="002077E9"/>
    <w:rsid w:val="00213695"/>
    <w:rsid w:val="0024204E"/>
    <w:rsid w:val="00267D3A"/>
    <w:rsid w:val="002F387D"/>
    <w:rsid w:val="003929E8"/>
    <w:rsid w:val="00392EA5"/>
    <w:rsid w:val="00394595"/>
    <w:rsid w:val="003B43F7"/>
    <w:rsid w:val="003E4D81"/>
    <w:rsid w:val="00433AFB"/>
    <w:rsid w:val="004369D2"/>
    <w:rsid w:val="004547C8"/>
    <w:rsid w:val="005030C2"/>
    <w:rsid w:val="005717C9"/>
    <w:rsid w:val="00574E9F"/>
    <w:rsid w:val="00685ECA"/>
    <w:rsid w:val="006F5543"/>
    <w:rsid w:val="0075781D"/>
    <w:rsid w:val="007B2C4E"/>
    <w:rsid w:val="007F1D92"/>
    <w:rsid w:val="00845546"/>
    <w:rsid w:val="008C1B6A"/>
    <w:rsid w:val="008E61CF"/>
    <w:rsid w:val="00901093"/>
    <w:rsid w:val="00973683"/>
    <w:rsid w:val="009C4849"/>
    <w:rsid w:val="009D0472"/>
    <w:rsid w:val="009E4884"/>
    <w:rsid w:val="00A017EA"/>
    <w:rsid w:val="00AC5953"/>
    <w:rsid w:val="00AE0084"/>
    <w:rsid w:val="00AE248B"/>
    <w:rsid w:val="00B104E7"/>
    <w:rsid w:val="00B340D6"/>
    <w:rsid w:val="00BA7C96"/>
    <w:rsid w:val="00C37E6C"/>
    <w:rsid w:val="00C5432F"/>
    <w:rsid w:val="00C8434F"/>
    <w:rsid w:val="00D13780"/>
    <w:rsid w:val="00D22ECE"/>
    <w:rsid w:val="00D51009"/>
    <w:rsid w:val="00D642E9"/>
    <w:rsid w:val="00DD0B6F"/>
    <w:rsid w:val="00E50A2A"/>
    <w:rsid w:val="00E64DD2"/>
    <w:rsid w:val="00EC05C3"/>
    <w:rsid w:val="00F10C1F"/>
    <w:rsid w:val="00F36283"/>
    <w:rsid w:val="00F515E0"/>
    <w:rsid w:val="00F63CAD"/>
    <w:rsid w:val="00FE654B"/>
    <w:rsid w:val="1BDF154F"/>
    <w:rsid w:val="4803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7D301"/>
  <w15:docId w15:val="{198CEFBC-01C9-4D3D-9514-B7611844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4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C4849"/>
    <w:rPr>
      <w:kern w:val="2"/>
      <w:sz w:val="18"/>
      <w:szCs w:val="18"/>
    </w:rPr>
  </w:style>
  <w:style w:type="paragraph" w:styleId="a5">
    <w:name w:val="footer"/>
    <w:basedOn w:val="a"/>
    <w:link w:val="a6"/>
    <w:rsid w:val="009C4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C48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Zi导自演</dc:creator>
  <cp:lastModifiedBy>Windows 用户</cp:lastModifiedBy>
  <cp:revision>38</cp:revision>
  <dcterms:created xsi:type="dcterms:W3CDTF">2020-04-26T01:48:00Z</dcterms:created>
  <dcterms:modified xsi:type="dcterms:W3CDTF">2022-10-14T03:22:00Z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