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599B" w:rsidRPr="001D3F80" w:rsidRDefault="00B2599B">
      <w:pPr>
        <w:spacing w:line="360" w:lineRule="auto"/>
        <w:jc w:val="center"/>
        <w:rPr>
          <w:rFonts w:ascii="方正小标宋简体" w:eastAsia="方正小标宋简体"/>
        </w:rPr>
      </w:pPr>
    </w:p>
    <w:p w:rsidR="00B2599B" w:rsidRPr="001D3F80" w:rsidRDefault="00B14FB4">
      <w:pPr>
        <w:spacing w:line="360" w:lineRule="auto"/>
        <w:jc w:val="left"/>
        <w:rPr>
          <w:rFonts w:ascii="方正小标宋简体" w:eastAsia="方正小标宋简体"/>
          <w:u w:val="single"/>
        </w:rPr>
      </w:pPr>
      <w:r w:rsidRPr="001D3F80">
        <w:rPr>
          <w:rFonts w:ascii="方正小标宋简体" w:eastAsia="方正小标宋简体" w:hint="eastAsia"/>
        </w:rPr>
        <w:t>单位名称：</w:t>
      </w:r>
      <w:r w:rsidRPr="001D3F80">
        <w:rPr>
          <w:rFonts w:ascii="方正小标宋简体" w:eastAsia="方正小标宋简体" w:hint="eastAsia"/>
          <w:u w:val="single"/>
        </w:rPr>
        <w:t>广元市交通运输局</w:t>
      </w:r>
    </w:p>
    <w:p w:rsidR="00B2599B" w:rsidRPr="001D3F80" w:rsidRDefault="00B14FB4">
      <w:pPr>
        <w:spacing w:line="360" w:lineRule="auto"/>
        <w:jc w:val="left"/>
        <w:rPr>
          <w:rFonts w:ascii="方正小标宋简体" w:eastAsia="方正小标宋简体"/>
          <w:u w:val="single"/>
        </w:rPr>
      </w:pPr>
      <w:r w:rsidRPr="001D3F80">
        <w:rPr>
          <w:rFonts w:ascii="方正小标宋简体" w:eastAsia="方正小标宋简体" w:hint="eastAsia"/>
        </w:rPr>
        <w:t>项目名称：</w:t>
      </w:r>
      <w:r w:rsidRPr="001D3F80">
        <w:rPr>
          <w:rFonts w:ascii="方正小标宋简体" w:eastAsia="方正小标宋简体" w:hint="eastAsia"/>
          <w:u w:val="single"/>
        </w:rPr>
        <w:t>广元市交通运输局单位内部控制体系优化</w:t>
      </w:r>
    </w:p>
    <w:p w:rsidR="00B2599B" w:rsidRPr="001D3F80" w:rsidRDefault="00B2599B">
      <w:pPr>
        <w:spacing w:line="360" w:lineRule="auto"/>
        <w:jc w:val="center"/>
        <w:rPr>
          <w:rFonts w:ascii="方正小标宋简体" w:eastAsia="方正小标宋简体"/>
        </w:rPr>
      </w:pPr>
    </w:p>
    <w:p w:rsidR="00B2599B" w:rsidRPr="001D3F80" w:rsidRDefault="00B2599B">
      <w:pPr>
        <w:jc w:val="center"/>
        <w:rPr>
          <w:rFonts w:ascii="方正小标宋简体" w:eastAsia="方正小标宋简体"/>
        </w:rPr>
      </w:pPr>
    </w:p>
    <w:p w:rsidR="00B2599B" w:rsidRPr="001D3F80" w:rsidRDefault="00B2599B">
      <w:pPr>
        <w:jc w:val="center"/>
        <w:rPr>
          <w:rFonts w:ascii="方正小标宋简体" w:eastAsia="方正小标宋简体"/>
        </w:rPr>
      </w:pPr>
    </w:p>
    <w:p w:rsidR="00B2599B" w:rsidRPr="001D3F80" w:rsidRDefault="00B2599B">
      <w:pPr>
        <w:jc w:val="center"/>
        <w:rPr>
          <w:rFonts w:ascii="方正小标宋简体" w:eastAsia="方正小标宋简体"/>
        </w:rPr>
      </w:pPr>
    </w:p>
    <w:p w:rsidR="00B2599B" w:rsidRPr="001D3F80" w:rsidRDefault="00B2599B">
      <w:pPr>
        <w:pStyle w:val="a0"/>
        <w:rPr>
          <w:color w:val="auto"/>
        </w:rPr>
      </w:pPr>
    </w:p>
    <w:p w:rsidR="00B2599B" w:rsidRPr="001D3F80" w:rsidRDefault="00B2599B">
      <w:pPr>
        <w:jc w:val="center"/>
        <w:rPr>
          <w:rFonts w:ascii="方正小标宋简体" w:eastAsia="方正小标宋简体"/>
        </w:rPr>
      </w:pPr>
    </w:p>
    <w:p w:rsidR="00B2599B" w:rsidRPr="001D3F80" w:rsidRDefault="00B14FB4">
      <w:pPr>
        <w:jc w:val="center"/>
        <w:rPr>
          <w:rFonts w:ascii="方正小标宋简体" w:eastAsia="方正小标宋简体"/>
          <w:sz w:val="72"/>
        </w:rPr>
      </w:pPr>
      <w:r w:rsidRPr="001D3F80">
        <w:rPr>
          <w:rFonts w:ascii="方正小标宋简体" w:eastAsia="方正小标宋简体" w:hint="eastAsia"/>
          <w:sz w:val="72"/>
        </w:rPr>
        <w:t>比选文件</w:t>
      </w:r>
    </w:p>
    <w:p w:rsidR="00B2599B" w:rsidRPr="001D3F80" w:rsidRDefault="00B2599B">
      <w:pPr>
        <w:jc w:val="center"/>
        <w:rPr>
          <w:rFonts w:ascii="方正小标宋简体" w:eastAsia="方正小标宋简体"/>
        </w:rPr>
      </w:pPr>
    </w:p>
    <w:p w:rsidR="00B2599B" w:rsidRPr="001D3F80" w:rsidRDefault="00B2599B">
      <w:pPr>
        <w:jc w:val="center"/>
        <w:rPr>
          <w:rFonts w:ascii="方正小标宋简体" w:eastAsia="方正小标宋简体"/>
        </w:rPr>
      </w:pPr>
    </w:p>
    <w:p w:rsidR="00B2599B" w:rsidRPr="001D3F80" w:rsidRDefault="00B2599B">
      <w:pPr>
        <w:jc w:val="center"/>
        <w:rPr>
          <w:rFonts w:ascii="方正小标宋简体" w:eastAsia="方正小标宋简体"/>
        </w:rPr>
      </w:pPr>
    </w:p>
    <w:p w:rsidR="00B2599B" w:rsidRPr="001D3F80" w:rsidRDefault="00B2599B">
      <w:pPr>
        <w:jc w:val="center"/>
        <w:rPr>
          <w:rFonts w:ascii="方正小标宋简体" w:eastAsia="方正小标宋简体"/>
        </w:rPr>
      </w:pPr>
    </w:p>
    <w:p w:rsidR="00B2599B" w:rsidRPr="001D3F80" w:rsidRDefault="00B2599B">
      <w:pPr>
        <w:pStyle w:val="a0"/>
        <w:rPr>
          <w:color w:val="auto"/>
        </w:rPr>
      </w:pPr>
    </w:p>
    <w:p w:rsidR="00B2599B" w:rsidRPr="001D3F80" w:rsidRDefault="00B2599B">
      <w:pPr>
        <w:pStyle w:val="a0"/>
        <w:rPr>
          <w:color w:val="auto"/>
        </w:rPr>
      </w:pPr>
    </w:p>
    <w:p w:rsidR="00B2599B" w:rsidRPr="001D3F80" w:rsidRDefault="00B2599B">
      <w:pPr>
        <w:jc w:val="center"/>
        <w:rPr>
          <w:rFonts w:ascii="方正小标宋简体" w:eastAsia="方正小标宋简体"/>
        </w:rPr>
      </w:pPr>
    </w:p>
    <w:p w:rsidR="00B2599B" w:rsidRPr="001D3F80" w:rsidRDefault="00B14FB4">
      <w:pPr>
        <w:jc w:val="center"/>
        <w:rPr>
          <w:rFonts w:ascii="方正小标宋简体" w:eastAsia="方正小标宋简体"/>
          <w:sz w:val="36"/>
        </w:rPr>
      </w:pPr>
      <w:r w:rsidRPr="001D3F80">
        <w:rPr>
          <w:rFonts w:ascii="方正小标宋简体" w:eastAsia="方正小标宋简体" w:hint="eastAsia"/>
          <w:sz w:val="36"/>
        </w:rPr>
        <w:t>二</w:t>
      </w:r>
      <w:r w:rsidRPr="001D3F80">
        <w:rPr>
          <w:rFonts w:hAnsi="宋体" w:cs="宋体" w:hint="eastAsia"/>
          <w:sz w:val="36"/>
        </w:rPr>
        <w:t>〇</w:t>
      </w:r>
      <w:r w:rsidRPr="001D3F80">
        <w:rPr>
          <w:rFonts w:ascii="方正小标宋简体" w:eastAsia="方正小标宋简体" w:hAnsi="方正小标宋简体" w:cs="方正小标宋简体" w:hint="eastAsia"/>
          <w:sz w:val="36"/>
        </w:rPr>
        <w:t>二一年六月</w:t>
      </w:r>
    </w:p>
    <w:p w:rsidR="00B2599B" w:rsidRPr="001D3F80" w:rsidRDefault="00B2599B">
      <w:pPr>
        <w:jc w:val="center"/>
        <w:rPr>
          <w:rFonts w:ascii="方正小标宋简体" w:eastAsia="方正小标宋简体"/>
          <w:sz w:val="36"/>
        </w:rPr>
      </w:pPr>
    </w:p>
    <w:p w:rsidR="00B2599B" w:rsidRPr="001D3F80" w:rsidRDefault="00B2599B">
      <w:pPr>
        <w:jc w:val="center"/>
        <w:rPr>
          <w:rFonts w:ascii="方正小标宋简体" w:eastAsia="方正小标宋简体"/>
          <w:sz w:val="36"/>
        </w:rPr>
      </w:pPr>
    </w:p>
    <w:p w:rsidR="00B2599B" w:rsidRPr="001D3F80" w:rsidRDefault="00B2599B">
      <w:pPr>
        <w:jc w:val="center"/>
        <w:rPr>
          <w:rFonts w:ascii="方正小标宋简体" w:eastAsia="方正小标宋简体"/>
          <w:sz w:val="36"/>
        </w:rPr>
      </w:pPr>
    </w:p>
    <w:p w:rsidR="00B2599B" w:rsidRPr="001D3F80" w:rsidRDefault="00B14FB4">
      <w:pPr>
        <w:jc w:val="center"/>
        <w:rPr>
          <w:rFonts w:ascii="方正小标宋简体" w:eastAsia="方正小标宋简体"/>
          <w:sz w:val="36"/>
        </w:rPr>
      </w:pPr>
      <w:r w:rsidRPr="001D3F80">
        <w:rPr>
          <w:rFonts w:ascii="方正小标宋简体" w:eastAsia="方正小标宋简体" w:hint="eastAsia"/>
          <w:sz w:val="36"/>
        </w:rPr>
        <w:lastRenderedPageBreak/>
        <w:t>广元市交通运输局</w:t>
      </w:r>
    </w:p>
    <w:p w:rsidR="00B2599B" w:rsidRPr="001D3F80" w:rsidRDefault="00B2599B">
      <w:pPr>
        <w:pStyle w:val="11"/>
      </w:pPr>
    </w:p>
    <w:p w:rsidR="00B2599B" w:rsidRPr="001D3F80" w:rsidRDefault="00B2599B">
      <w:pPr>
        <w:pStyle w:val="11"/>
        <w:sectPr w:rsidR="00B2599B" w:rsidRPr="001D3F80">
          <w:headerReference w:type="default" r:id="rId9"/>
          <w:footerReference w:type="first" r:id="rId10"/>
          <w:pgSz w:w="11907" w:h="16840"/>
          <w:pgMar w:top="1418" w:right="1418" w:bottom="1418" w:left="1418" w:header="851" w:footer="992" w:gutter="0"/>
          <w:pgNumType w:start="1"/>
          <w:cols w:space="720"/>
          <w:docGrid w:linePitch="312"/>
        </w:sectPr>
      </w:pPr>
    </w:p>
    <w:p w:rsidR="00B2599B" w:rsidRPr="001D3F80" w:rsidRDefault="00B14FB4">
      <w:pPr>
        <w:jc w:val="center"/>
        <w:rPr>
          <w:rFonts w:ascii="方正小标宋简体" w:eastAsia="方正小标宋简体"/>
          <w:sz w:val="36"/>
        </w:rPr>
      </w:pPr>
      <w:r w:rsidRPr="001D3F80">
        <w:rPr>
          <w:rFonts w:ascii="方正小标宋简体" w:eastAsia="方正小标宋简体" w:hint="eastAsia"/>
          <w:sz w:val="36"/>
        </w:rPr>
        <w:lastRenderedPageBreak/>
        <w:t>目  录</w:t>
      </w:r>
    </w:p>
    <w:p w:rsidR="00B2599B" w:rsidRPr="001D3F80" w:rsidRDefault="00B2599B">
      <w:pPr>
        <w:pStyle w:val="10"/>
        <w:tabs>
          <w:tab w:val="right" w:leader="dot" w:pos="9061"/>
        </w:tabs>
      </w:pPr>
    </w:p>
    <w:p w:rsidR="00B2599B" w:rsidRPr="001D3F80" w:rsidRDefault="009318DE">
      <w:pPr>
        <w:pStyle w:val="20"/>
        <w:tabs>
          <w:tab w:val="right" w:leader="dot" w:pos="9061"/>
        </w:tabs>
        <w:ind w:left="680"/>
        <w:rPr>
          <w:rFonts w:asciiTheme="minorHAnsi" w:eastAsiaTheme="minorEastAsia" w:hAnsiTheme="minorHAnsi" w:cstheme="minorBidi"/>
          <w:kern w:val="2"/>
          <w:sz w:val="21"/>
          <w:szCs w:val="22"/>
        </w:rPr>
      </w:pPr>
      <w:r w:rsidRPr="001D3F80">
        <w:fldChar w:fldCharType="begin"/>
      </w:r>
      <w:r w:rsidR="00B14FB4" w:rsidRPr="001D3F80">
        <w:instrText xml:space="preserve"> </w:instrText>
      </w:r>
      <w:r w:rsidR="00B14FB4" w:rsidRPr="001D3F80">
        <w:rPr>
          <w:rFonts w:hint="eastAsia"/>
        </w:rPr>
        <w:instrText>TOC \o "1-3" \h \z \u</w:instrText>
      </w:r>
      <w:r w:rsidR="00B14FB4" w:rsidRPr="001D3F80">
        <w:instrText xml:space="preserve"> </w:instrText>
      </w:r>
      <w:r w:rsidRPr="001D3F80">
        <w:fldChar w:fldCharType="separate"/>
      </w:r>
    </w:p>
    <w:p w:rsidR="00B2599B" w:rsidRPr="001D3F80" w:rsidRDefault="009318DE">
      <w:pPr>
        <w:pStyle w:val="10"/>
        <w:tabs>
          <w:tab w:val="right" w:leader="dot" w:pos="9061"/>
        </w:tabs>
        <w:rPr>
          <w:rFonts w:asciiTheme="minorHAnsi" w:eastAsiaTheme="minorEastAsia" w:hAnsiTheme="minorHAnsi" w:cstheme="minorBidi"/>
          <w:kern w:val="2"/>
          <w:sz w:val="21"/>
          <w:szCs w:val="22"/>
        </w:rPr>
      </w:pPr>
      <w:hyperlink w:anchor="_Toc70511029" w:history="1">
        <w:r w:rsidR="00B14FB4" w:rsidRPr="001D3F80">
          <w:rPr>
            <w:rStyle w:val="ab"/>
            <w:rFonts w:ascii="方正小标宋简体" w:eastAsia="方正小标宋简体" w:hint="eastAsia"/>
            <w:color w:val="auto"/>
          </w:rPr>
          <w:t>第一章</w:t>
        </w:r>
        <w:r w:rsidR="00B14FB4" w:rsidRPr="001D3F80">
          <w:rPr>
            <w:rStyle w:val="ab"/>
            <w:rFonts w:ascii="方正小标宋简体" w:eastAsia="方正小标宋简体"/>
            <w:color w:val="auto"/>
          </w:rPr>
          <w:t xml:space="preserve"> </w:t>
        </w:r>
        <w:r w:rsidR="00B14FB4" w:rsidRPr="001D3F80">
          <w:rPr>
            <w:rStyle w:val="ab"/>
            <w:rFonts w:ascii="方正小标宋简体" w:eastAsia="方正小标宋简体" w:hint="eastAsia"/>
            <w:color w:val="auto"/>
          </w:rPr>
          <w:t>比选文件</w:t>
        </w:r>
        <w:r w:rsidR="00B14FB4" w:rsidRPr="001D3F80">
          <w:tab/>
        </w:r>
        <w:r w:rsidRPr="001D3F80">
          <w:fldChar w:fldCharType="begin"/>
        </w:r>
        <w:r w:rsidR="00B14FB4" w:rsidRPr="001D3F80">
          <w:instrText xml:space="preserve"> PAGEREF _Toc70511029 \h </w:instrText>
        </w:r>
        <w:r w:rsidRPr="001D3F80">
          <w:fldChar w:fldCharType="separate"/>
        </w:r>
        <w:r w:rsidR="00B14FB4" w:rsidRPr="001D3F80">
          <w:t>4</w:t>
        </w:r>
        <w:r w:rsidRPr="001D3F80">
          <w:fldChar w:fldCharType="end"/>
        </w:r>
      </w:hyperlink>
    </w:p>
    <w:p w:rsidR="00B2599B" w:rsidRPr="001D3F80" w:rsidRDefault="009318DE">
      <w:pPr>
        <w:pStyle w:val="20"/>
        <w:tabs>
          <w:tab w:val="right" w:leader="dot" w:pos="9061"/>
        </w:tabs>
        <w:ind w:left="680"/>
        <w:rPr>
          <w:rFonts w:asciiTheme="minorHAnsi" w:eastAsiaTheme="minorEastAsia" w:hAnsiTheme="minorHAnsi" w:cstheme="minorBidi"/>
          <w:kern w:val="2"/>
          <w:sz w:val="21"/>
          <w:szCs w:val="22"/>
        </w:rPr>
      </w:pPr>
      <w:hyperlink w:anchor="_Toc70511030" w:history="1">
        <w:r w:rsidR="00B14FB4" w:rsidRPr="001D3F80">
          <w:rPr>
            <w:rStyle w:val="ab"/>
            <w:rFonts w:ascii="方正小标宋简体" w:eastAsia="方正小标宋简体" w:hint="eastAsia"/>
            <w:color w:val="auto"/>
          </w:rPr>
          <w:t>一、比选项目</w:t>
        </w:r>
        <w:r w:rsidR="00B14FB4" w:rsidRPr="001D3F80">
          <w:tab/>
        </w:r>
        <w:r w:rsidRPr="001D3F80">
          <w:fldChar w:fldCharType="begin"/>
        </w:r>
        <w:r w:rsidR="00B14FB4" w:rsidRPr="001D3F80">
          <w:instrText xml:space="preserve"> PAGEREF _Toc70511030 \h </w:instrText>
        </w:r>
        <w:r w:rsidRPr="001D3F80">
          <w:fldChar w:fldCharType="separate"/>
        </w:r>
        <w:r w:rsidR="00B14FB4" w:rsidRPr="001D3F80">
          <w:t>4</w:t>
        </w:r>
        <w:r w:rsidRPr="001D3F80">
          <w:fldChar w:fldCharType="end"/>
        </w:r>
      </w:hyperlink>
    </w:p>
    <w:p w:rsidR="00B2599B" w:rsidRPr="001D3F80" w:rsidRDefault="009318DE">
      <w:pPr>
        <w:pStyle w:val="20"/>
        <w:tabs>
          <w:tab w:val="right" w:leader="dot" w:pos="9061"/>
        </w:tabs>
        <w:ind w:left="680"/>
        <w:rPr>
          <w:rFonts w:asciiTheme="minorHAnsi" w:eastAsiaTheme="minorEastAsia" w:hAnsiTheme="minorHAnsi" w:cstheme="minorBidi"/>
          <w:kern w:val="2"/>
          <w:sz w:val="21"/>
          <w:szCs w:val="22"/>
        </w:rPr>
      </w:pPr>
      <w:hyperlink w:anchor="_Toc70511031" w:history="1">
        <w:r w:rsidR="00B14FB4" w:rsidRPr="001D3F80">
          <w:rPr>
            <w:rStyle w:val="ab"/>
            <w:rFonts w:ascii="方正小标宋简体" w:eastAsia="方正小标宋简体" w:hint="eastAsia"/>
            <w:color w:val="auto"/>
          </w:rPr>
          <w:t>二、项目背景</w:t>
        </w:r>
        <w:r w:rsidR="00B14FB4" w:rsidRPr="001D3F80">
          <w:tab/>
        </w:r>
        <w:r w:rsidRPr="001D3F80">
          <w:fldChar w:fldCharType="begin"/>
        </w:r>
        <w:r w:rsidR="00B14FB4" w:rsidRPr="001D3F80">
          <w:instrText xml:space="preserve"> PAGEREF _Toc70511031 \h </w:instrText>
        </w:r>
        <w:r w:rsidRPr="001D3F80">
          <w:fldChar w:fldCharType="separate"/>
        </w:r>
        <w:r w:rsidR="00B14FB4" w:rsidRPr="001D3F80">
          <w:t>4</w:t>
        </w:r>
        <w:r w:rsidRPr="001D3F80">
          <w:fldChar w:fldCharType="end"/>
        </w:r>
      </w:hyperlink>
    </w:p>
    <w:p w:rsidR="00B2599B" w:rsidRPr="001D3F80" w:rsidRDefault="009318DE">
      <w:pPr>
        <w:pStyle w:val="20"/>
        <w:tabs>
          <w:tab w:val="right" w:leader="dot" w:pos="9061"/>
        </w:tabs>
        <w:ind w:left="680"/>
        <w:rPr>
          <w:rFonts w:asciiTheme="minorHAnsi" w:eastAsiaTheme="minorEastAsia" w:hAnsiTheme="minorHAnsi" w:cstheme="minorBidi"/>
          <w:kern w:val="2"/>
          <w:sz w:val="21"/>
          <w:szCs w:val="22"/>
        </w:rPr>
      </w:pPr>
      <w:hyperlink w:anchor="_Toc70511032" w:history="1">
        <w:r w:rsidR="00B14FB4" w:rsidRPr="001D3F80">
          <w:rPr>
            <w:rStyle w:val="ab"/>
            <w:rFonts w:ascii="方正小标宋简体" w:eastAsia="方正小标宋简体" w:hint="eastAsia"/>
            <w:color w:val="auto"/>
          </w:rPr>
          <w:t>三、项目时间</w:t>
        </w:r>
        <w:r w:rsidR="00B14FB4" w:rsidRPr="001D3F80">
          <w:tab/>
        </w:r>
        <w:r w:rsidRPr="001D3F80">
          <w:fldChar w:fldCharType="begin"/>
        </w:r>
        <w:r w:rsidR="00B14FB4" w:rsidRPr="001D3F80">
          <w:instrText xml:space="preserve"> PAGEREF _Toc70511032 \h </w:instrText>
        </w:r>
        <w:r w:rsidRPr="001D3F80">
          <w:fldChar w:fldCharType="separate"/>
        </w:r>
        <w:r w:rsidR="00B14FB4" w:rsidRPr="001D3F80">
          <w:t>4</w:t>
        </w:r>
        <w:r w:rsidRPr="001D3F80">
          <w:fldChar w:fldCharType="end"/>
        </w:r>
      </w:hyperlink>
    </w:p>
    <w:p w:rsidR="00B2599B" w:rsidRPr="001D3F80" w:rsidRDefault="009318DE">
      <w:pPr>
        <w:pStyle w:val="20"/>
        <w:tabs>
          <w:tab w:val="right" w:leader="dot" w:pos="9061"/>
        </w:tabs>
        <w:ind w:left="680"/>
        <w:rPr>
          <w:rFonts w:asciiTheme="minorHAnsi" w:eastAsiaTheme="minorEastAsia" w:hAnsiTheme="minorHAnsi" w:cstheme="minorBidi"/>
          <w:kern w:val="2"/>
          <w:sz w:val="21"/>
          <w:szCs w:val="22"/>
        </w:rPr>
      </w:pPr>
      <w:hyperlink w:anchor="_Toc70511033" w:history="1">
        <w:r w:rsidR="00B14FB4" w:rsidRPr="001D3F80">
          <w:rPr>
            <w:rStyle w:val="ab"/>
            <w:rFonts w:ascii="方正小标宋简体" w:eastAsia="方正小标宋简体" w:hint="eastAsia"/>
            <w:color w:val="auto"/>
          </w:rPr>
          <w:t>四、供应商资格条件</w:t>
        </w:r>
        <w:r w:rsidR="00B14FB4" w:rsidRPr="001D3F80">
          <w:tab/>
        </w:r>
        <w:r w:rsidRPr="001D3F80">
          <w:fldChar w:fldCharType="begin"/>
        </w:r>
        <w:r w:rsidR="00B14FB4" w:rsidRPr="001D3F80">
          <w:instrText xml:space="preserve"> PAGEREF _Toc70511033 \h </w:instrText>
        </w:r>
        <w:r w:rsidRPr="001D3F80">
          <w:fldChar w:fldCharType="separate"/>
        </w:r>
        <w:r w:rsidR="00B14FB4" w:rsidRPr="001D3F80">
          <w:t>4</w:t>
        </w:r>
        <w:r w:rsidRPr="001D3F80">
          <w:fldChar w:fldCharType="end"/>
        </w:r>
      </w:hyperlink>
    </w:p>
    <w:p w:rsidR="00B2599B" w:rsidRPr="001D3F80" w:rsidRDefault="009318DE">
      <w:pPr>
        <w:pStyle w:val="20"/>
        <w:tabs>
          <w:tab w:val="right" w:leader="dot" w:pos="9061"/>
        </w:tabs>
        <w:ind w:left="680"/>
        <w:rPr>
          <w:rFonts w:asciiTheme="minorHAnsi" w:eastAsiaTheme="minorEastAsia" w:hAnsiTheme="minorHAnsi" w:cstheme="minorBidi"/>
          <w:kern w:val="2"/>
          <w:sz w:val="21"/>
          <w:szCs w:val="22"/>
        </w:rPr>
      </w:pPr>
      <w:hyperlink w:anchor="_Toc70511034" w:history="1">
        <w:r w:rsidR="00B14FB4" w:rsidRPr="001D3F80">
          <w:rPr>
            <w:rStyle w:val="ab"/>
            <w:rFonts w:ascii="方正小标宋简体" w:eastAsia="方正小标宋简体" w:hint="eastAsia"/>
            <w:color w:val="auto"/>
          </w:rPr>
          <w:t>五、项目目标及预算</w:t>
        </w:r>
        <w:r w:rsidR="00B14FB4" w:rsidRPr="001D3F80">
          <w:tab/>
        </w:r>
        <w:r w:rsidRPr="001D3F80">
          <w:fldChar w:fldCharType="begin"/>
        </w:r>
        <w:r w:rsidR="00B14FB4" w:rsidRPr="001D3F80">
          <w:instrText xml:space="preserve"> PAGEREF _Toc70511034 \h </w:instrText>
        </w:r>
        <w:r w:rsidRPr="001D3F80">
          <w:fldChar w:fldCharType="separate"/>
        </w:r>
        <w:r w:rsidR="00B14FB4" w:rsidRPr="001D3F80">
          <w:t>5</w:t>
        </w:r>
        <w:r w:rsidRPr="001D3F80">
          <w:fldChar w:fldCharType="end"/>
        </w:r>
      </w:hyperlink>
    </w:p>
    <w:p w:rsidR="00B2599B" w:rsidRPr="001D3F80" w:rsidRDefault="009318DE">
      <w:pPr>
        <w:pStyle w:val="20"/>
        <w:tabs>
          <w:tab w:val="right" w:leader="dot" w:pos="9061"/>
        </w:tabs>
        <w:ind w:left="680"/>
        <w:rPr>
          <w:rFonts w:asciiTheme="minorHAnsi" w:eastAsiaTheme="minorEastAsia" w:hAnsiTheme="minorHAnsi" w:cstheme="minorBidi"/>
          <w:kern w:val="2"/>
          <w:sz w:val="21"/>
          <w:szCs w:val="22"/>
        </w:rPr>
      </w:pPr>
      <w:hyperlink w:anchor="_Toc70511035" w:history="1">
        <w:r w:rsidR="00B14FB4" w:rsidRPr="001D3F80">
          <w:rPr>
            <w:rStyle w:val="ab"/>
            <w:rFonts w:ascii="方正小标宋简体" w:eastAsia="方正小标宋简体" w:hint="eastAsia"/>
            <w:color w:val="auto"/>
          </w:rPr>
          <w:t>六、项目要求</w:t>
        </w:r>
        <w:r w:rsidR="00B14FB4" w:rsidRPr="001D3F80">
          <w:tab/>
        </w:r>
        <w:r w:rsidRPr="001D3F80">
          <w:fldChar w:fldCharType="begin"/>
        </w:r>
        <w:r w:rsidR="00B14FB4" w:rsidRPr="001D3F80">
          <w:instrText xml:space="preserve"> PAGEREF _Toc70511035 \h </w:instrText>
        </w:r>
        <w:r w:rsidRPr="001D3F80">
          <w:fldChar w:fldCharType="separate"/>
        </w:r>
        <w:r w:rsidR="00B14FB4" w:rsidRPr="001D3F80">
          <w:t>5</w:t>
        </w:r>
        <w:r w:rsidRPr="001D3F80">
          <w:fldChar w:fldCharType="end"/>
        </w:r>
      </w:hyperlink>
    </w:p>
    <w:p w:rsidR="00B2599B" w:rsidRPr="001D3F80" w:rsidRDefault="009318DE">
      <w:pPr>
        <w:pStyle w:val="20"/>
        <w:tabs>
          <w:tab w:val="right" w:leader="dot" w:pos="9061"/>
        </w:tabs>
        <w:ind w:left="680"/>
        <w:rPr>
          <w:rFonts w:asciiTheme="minorHAnsi" w:eastAsiaTheme="minorEastAsia" w:hAnsiTheme="minorHAnsi" w:cstheme="minorBidi"/>
          <w:kern w:val="2"/>
          <w:sz w:val="21"/>
          <w:szCs w:val="22"/>
        </w:rPr>
      </w:pPr>
      <w:hyperlink w:anchor="_Toc70511036" w:history="1">
        <w:r w:rsidR="00B14FB4" w:rsidRPr="001D3F80">
          <w:rPr>
            <w:rStyle w:val="ab"/>
            <w:rFonts w:ascii="方正小标宋简体" w:eastAsia="方正小标宋简体" w:hint="eastAsia"/>
            <w:color w:val="auto"/>
          </w:rPr>
          <w:t>七、商务要求</w:t>
        </w:r>
        <w:r w:rsidR="00B14FB4" w:rsidRPr="001D3F80">
          <w:tab/>
        </w:r>
        <w:r w:rsidRPr="001D3F80">
          <w:fldChar w:fldCharType="begin"/>
        </w:r>
        <w:r w:rsidR="00B14FB4" w:rsidRPr="001D3F80">
          <w:instrText xml:space="preserve"> PAGEREF _Toc70511036 \h </w:instrText>
        </w:r>
        <w:r w:rsidRPr="001D3F80">
          <w:fldChar w:fldCharType="separate"/>
        </w:r>
        <w:r w:rsidR="00B14FB4" w:rsidRPr="001D3F80">
          <w:t>7</w:t>
        </w:r>
        <w:r w:rsidRPr="001D3F80">
          <w:fldChar w:fldCharType="end"/>
        </w:r>
      </w:hyperlink>
    </w:p>
    <w:p w:rsidR="00B2599B" w:rsidRPr="001D3F80" w:rsidRDefault="009318DE">
      <w:pPr>
        <w:pStyle w:val="20"/>
        <w:tabs>
          <w:tab w:val="right" w:leader="dot" w:pos="9061"/>
        </w:tabs>
        <w:ind w:left="680"/>
        <w:rPr>
          <w:rFonts w:asciiTheme="minorHAnsi" w:eastAsiaTheme="minorEastAsia" w:hAnsiTheme="minorHAnsi" w:cstheme="minorBidi"/>
          <w:kern w:val="2"/>
          <w:sz w:val="21"/>
          <w:szCs w:val="22"/>
        </w:rPr>
      </w:pPr>
      <w:hyperlink w:anchor="_Toc70511037" w:history="1">
        <w:r w:rsidR="00B14FB4" w:rsidRPr="001D3F80">
          <w:rPr>
            <w:rStyle w:val="ab"/>
            <w:rFonts w:ascii="方正小标宋简体" w:eastAsia="方正小标宋简体" w:hint="eastAsia"/>
            <w:color w:val="auto"/>
          </w:rPr>
          <w:t>八、比选响应文件</w:t>
        </w:r>
        <w:r w:rsidR="00B14FB4" w:rsidRPr="001D3F80">
          <w:tab/>
        </w:r>
        <w:r w:rsidRPr="001D3F80">
          <w:fldChar w:fldCharType="begin"/>
        </w:r>
        <w:r w:rsidR="00B14FB4" w:rsidRPr="001D3F80">
          <w:instrText xml:space="preserve"> PAGEREF _Toc70511037 \h </w:instrText>
        </w:r>
        <w:r w:rsidRPr="001D3F80">
          <w:fldChar w:fldCharType="separate"/>
        </w:r>
        <w:r w:rsidR="00B14FB4" w:rsidRPr="001D3F80">
          <w:t>8</w:t>
        </w:r>
        <w:r w:rsidRPr="001D3F80">
          <w:fldChar w:fldCharType="end"/>
        </w:r>
      </w:hyperlink>
    </w:p>
    <w:p w:rsidR="00B2599B" w:rsidRPr="001D3F80" w:rsidRDefault="009318DE">
      <w:pPr>
        <w:pStyle w:val="20"/>
        <w:tabs>
          <w:tab w:val="right" w:leader="dot" w:pos="9061"/>
        </w:tabs>
        <w:ind w:left="680"/>
        <w:rPr>
          <w:rFonts w:asciiTheme="minorHAnsi" w:eastAsiaTheme="minorEastAsia" w:hAnsiTheme="minorHAnsi" w:cstheme="minorBidi"/>
          <w:kern w:val="2"/>
          <w:sz w:val="21"/>
          <w:szCs w:val="22"/>
        </w:rPr>
      </w:pPr>
      <w:hyperlink w:anchor="_Toc70511038" w:history="1">
        <w:r w:rsidR="00B14FB4" w:rsidRPr="001D3F80">
          <w:rPr>
            <w:rStyle w:val="ab"/>
            <w:rFonts w:ascii="方正小标宋简体" w:eastAsia="方正小标宋简体" w:hint="eastAsia"/>
            <w:color w:val="auto"/>
          </w:rPr>
          <w:t>九、评审方法</w:t>
        </w:r>
        <w:r w:rsidR="00B14FB4" w:rsidRPr="001D3F80">
          <w:tab/>
        </w:r>
        <w:r w:rsidRPr="001D3F80">
          <w:fldChar w:fldCharType="begin"/>
        </w:r>
        <w:r w:rsidR="00B14FB4" w:rsidRPr="001D3F80">
          <w:instrText xml:space="preserve"> PAGEREF _Toc70511038 \h </w:instrText>
        </w:r>
        <w:r w:rsidRPr="001D3F80">
          <w:fldChar w:fldCharType="separate"/>
        </w:r>
        <w:r w:rsidR="00B14FB4" w:rsidRPr="001D3F80">
          <w:t>8</w:t>
        </w:r>
        <w:r w:rsidRPr="001D3F80">
          <w:fldChar w:fldCharType="end"/>
        </w:r>
      </w:hyperlink>
    </w:p>
    <w:p w:rsidR="00B2599B" w:rsidRPr="001D3F80" w:rsidRDefault="009318DE">
      <w:pPr>
        <w:pStyle w:val="20"/>
        <w:tabs>
          <w:tab w:val="right" w:leader="dot" w:pos="9061"/>
        </w:tabs>
        <w:ind w:left="680"/>
        <w:rPr>
          <w:rFonts w:asciiTheme="minorHAnsi" w:eastAsiaTheme="minorEastAsia" w:hAnsiTheme="minorHAnsi" w:cstheme="minorBidi"/>
          <w:kern w:val="2"/>
          <w:sz w:val="21"/>
          <w:szCs w:val="22"/>
        </w:rPr>
      </w:pPr>
      <w:hyperlink w:anchor="_Toc70511039" w:history="1">
        <w:r w:rsidR="00B14FB4" w:rsidRPr="001D3F80">
          <w:rPr>
            <w:rStyle w:val="ab"/>
            <w:rFonts w:ascii="方正小标宋简体" w:eastAsia="方正小标宋简体" w:hint="eastAsia"/>
            <w:color w:val="auto"/>
          </w:rPr>
          <w:t>十、综合评分明细表</w:t>
        </w:r>
        <w:r w:rsidR="00B14FB4" w:rsidRPr="001D3F80">
          <w:tab/>
        </w:r>
        <w:r w:rsidRPr="001D3F80">
          <w:fldChar w:fldCharType="begin"/>
        </w:r>
        <w:r w:rsidR="00B14FB4" w:rsidRPr="001D3F80">
          <w:instrText xml:space="preserve"> PAGEREF _Toc70511039 \h </w:instrText>
        </w:r>
        <w:r w:rsidRPr="001D3F80">
          <w:fldChar w:fldCharType="separate"/>
        </w:r>
        <w:r w:rsidR="00B14FB4" w:rsidRPr="001D3F80">
          <w:t>9</w:t>
        </w:r>
        <w:r w:rsidRPr="001D3F80">
          <w:fldChar w:fldCharType="end"/>
        </w:r>
      </w:hyperlink>
    </w:p>
    <w:p w:rsidR="00B2599B" w:rsidRPr="001D3F80" w:rsidRDefault="009318DE">
      <w:pPr>
        <w:pStyle w:val="10"/>
        <w:tabs>
          <w:tab w:val="right" w:leader="dot" w:pos="9061"/>
        </w:tabs>
        <w:rPr>
          <w:rFonts w:asciiTheme="minorHAnsi" w:eastAsiaTheme="minorEastAsia" w:hAnsiTheme="minorHAnsi" w:cstheme="minorBidi"/>
          <w:kern w:val="2"/>
          <w:sz w:val="21"/>
          <w:szCs w:val="22"/>
        </w:rPr>
      </w:pPr>
      <w:hyperlink w:anchor="_Toc70511040" w:history="1">
        <w:r w:rsidR="00B14FB4" w:rsidRPr="001D3F80">
          <w:rPr>
            <w:rStyle w:val="ab"/>
            <w:rFonts w:ascii="方正小标宋简体" w:eastAsia="方正小标宋简体" w:hint="eastAsia"/>
            <w:color w:val="auto"/>
          </w:rPr>
          <w:t>第二章</w:t>
        </w:r>
        <w:r w:rsidR="00B14FB4" w:rsidRPr="001D3F80">
          <w:rPr>
            <w:rStyle w:val="ab"/>
            <w:rFonts w:ascii="方正小标宋简体" w:eastAsia="方正小标宋简体"/>
            <w:color w:val="auto"/>
          </w:rPr>
          <w:t xml:space="preserve"> </w:t>
        </w:r>
        <w:r w:rsidR="00B14FB4" w:rsidRPr="001D3F80">
          <w:rPr>
            <w:rStyle w:val="ab"/>
            <w:rFonts w:ascii="方正小标宋简体" w:eastAsia="方正小标宋简体" w:hint="eastAsia"/>
            <w:color w:val="auto"/>
          </w:rPr>
          <w:t>供应商比选文件格式要求</w:t>
        </w:r>
        <w:r w:rsidR="00B14FB4" w:rsidRPr="001D3F80">
          <w:tab/>
        </w:r>
        <w:r w:rsidRPr="001D3F80">
          <w:fldChar w:fldCharType="begin"/>
        </w:r>
        <w:r w:rsidR="00B14FB4" w:rsidRPr="001D3F80">
          <w:instrText xml:space="preserve"> PAGEREF _Toc70511040 \h </w:instrText>
        </w:r>
        <w:r w:rsidRPr="001D3F80">
          <w:fldChar w:fldCharType="separate"/>
        </w:r>
        <w:r w:rsidR="00B14FB4" w:rsidRPr="001D3F80">
          <w:t>11</w:t>
        </w:r>
        <w:r w:rsidRPr="001D3F80">
          <w:fldChar w:fldCharType="end"/>
        </w:r>
      </w:hyperlink>
    </w:p>
    <w:p w:rsidR="00B2599B" w:rsidRPr="001D3F80" w:rsidRDefault="009318DE">
      <w:pPr>
        <w:pStyle w:val="20"/>
        <w:tabs>
          <w:tab w:val="right" w:leader="dot" w:pos="9061"/>
        </w:tabs>
        <w:ind w:left="680"/>
        <w:rPr>
          <w:rFonts w:asciiTheme="minorHAnsi" w:eastAsiaTheme="minorEastAsia" w:hAnsiTheme="minorHAnsi" w:cstheme="minorBidi"/>
          <w:kern w:val="2"/>
          <w:sz w:val="21"/>
          <w:szCs w:val="22"/>
        </w:rPr>
      </w:pPr>
      <w:hyperlink w:anchor="_Toc70511041" w:history="1">
        <w:r w:rsidR="00B14FB4" w:rsidRPr="001D3F80">
          <w:rPr>
            <w:rStyle w:val="ab"/>
            <w:rFonts w:ascii="方正小标宋简体" w:eastAsia="方正小标宋简体" w:hint="eastAsia"/>
            <w:color w:val="auto"/>
          </w:rPr>
          <w:t>一、响应函</w:t>
        </w:r>
        <w:r w:rsidR="00B14FB4" w:rsidRPr="001D3F80">
          <w:tab/>
        </w:r>
        <w:r w:rsidRPr="001D3F80">
          <w:fldChar w:fldCharType="begin"/>
        </w:r>
        <w:r w:rsidR="00B14FB4" w:rsidRPr="001D3F80">
          <w:instrText xml:space="preserve"> PAGEREF _Toc70511041 \h </w:instrText>
        </w:r>
        <w:r w:rsidRPr="001D3F80">
          <w:fldChar w:fldCharType="separate"/>
        </w:r>
        <w:r w:rsidR="00B14FB4" w:rsidRPr="001D3F80">
          <w:t>11</w:t>
        </w:r>
        <w:r w:rsidRPr="001D3F80">
          <w:fldChar w:fldCharType="end"/>
        </w:r>
      </w:hyperlink>
    </w:p>
    <w:p w:rsidR="00B2599B" w:rsidRPr="001D3F80" w:rsidRDefault="009318DE">
      <w:pPr>
        <w:pStyle w:val="20"/>
        <w:tabs>
          <w:tab w:val="right" w:leader="dot" w:pos="9061"/>
        </w:tabs>
        <w:ind w:left="680"/>
        <w:rPr>
          <w:rFonts w:asciiTheme="minorHAnsi" w:eastAsiaTheme="minorEastAsia" w:hAnsiTheme="minorHAnsi" w:cstheme="minorBidi"/>
          <w:kern w:val="2"/>
          <w:sz w:val="21"/>
          <w:szCs w:val="22"/>
        </w:rPr>
      </w:pPr>
      <w:hyperlink w:anchor="_Toc70511042" w:history="1">
        <w:r w:rsidR="00B14FB4" w:rsidRPr="001D3F80">
          <w:rPr>
            <w:rStyle w:val="ab"/>
            <w:rFonts w:ascii="方正小标宋简体" w:eastAsia="方正小标宋简体" w:hint="eastAsia"/>
            <w:color w:val="auto"/>
          </w:rPr>
          <w:t>二、授权委托书</w:t>
        </w:r>
        <w:r w:rsidR="00B14FB4" w:rsidRPr="001D3F80">
          <w:tab/>
        </w:r>
        <w:r w:rsidRPr="001D3F80">
          <w:fldChar w:fldCharType="begin"/>
        </w:r>
        <w:r w:rsidR="00B14FB4" w:rsidRPr="001D3F80">
          <w:instrText xml:space="preserve"> PAGEREF _Toc70511042 \h </w:instrText>
        </w:r>
        <w:r w:rsidRPr="001D3F80">
          <w:fldChar w:fldCharType="separate"/>
        </w:r>
        <w:r w:rsidR="00B14FB4" w:rsidRPr="001D3F80">
          <w:t>12</w:t>
        </w:r>
        <w:r w:rsidRPr="001D3F80">
          <w:fldChar w:fldCharType="end"/>
        </w:r>
      </w:hyperlink>
    </w:p>
    <w:p w:rsidR="00B2599B" w:rsidRPr="001D3F80" w:rsidRDefault="009318DE">
      <w:pPr>
        <w:pStyle w:val="20"/>
        <w:tabs>
          <w:tab w:val="right" w:leader="dot" w:pos="9061"/>
        </w:tabs>
        <w:ind w:left="680"/>
        <w:rPr>
          <w:rFonts w:asciiTheme="minorHAnsi" w:eastAsiaTheme="minorEastAsia" w:hAnsiTheme="minorHAnsi" w:cstheme="minorBidi"/>
          <w:kern w:val="2"/>
          <w:sz w:val="21"/>
          <w:szCs w:val="22"/>
        </w:rPr>
      </w:pPr>
      <w:hyperlink w:anchor="_Toc70511043" w:history="1">
        <w:r w:rsidR="00B14FB4" w:rsidRPr="001D3F80">
          <w:rPr>
            <w:rStyle w:val="ab"/>
            <w:rFonts w:ascii="方正小标宋简体" w:eastAsia="方正小标宋简体" w:hint="eastAsia"/>
            <w:color w:val="auto"/>
          </w:rPr>
          <w:t>三、承诺函</w:t>
        </w:r>
        <w:r w:rsidR="00B14FB4" w:rsidRPr="001D3F80">
          <w:tab/>
        </w:r>
        <w:r w:rsidRPr="001D3F80">
          <w:fldChar w:fldCharType="begin"/>
        </w:r>
        <w:r w:rsidR="00B14FB4" w:rsidRPr="001D3F80">
          <w:instrText xml:space="preserve"> PAGEREF _Toc70511043 \h </w:instrText>
        </w:r>
        <w:r w:rsidRPr="001D3F80">
          <w:fldChar w:fldCharType="separate"/>
        </w:r>
        <w:r w:rsidR="00B14FB4" w:rsidRPr="001D3F80">
          <w:t>13</w:t>
        </w:r>
        <w:r w:rsidRPr="001D3F80">
          <w:fldChar w:fldCharType="end"/>
        </w:r>
      </w:hyperlink>
    </w:p>
    <w:p w:rsidR="00B2599B" w:rsidRPr="001D3F80" w:rsidRDefault="009318DE">
      <w:pPr>
        <w:pStyle w:val="20"/>
        <w:tabs>
          <w:tab w:val="right" w:leader="dot" w:pos="9061"/>
        </w:tabs>
        <w:ind w:left="680"/>
        <w:rPr>
          <w:rFonts w:asciiTheme="minorHAnsi" w:eastAsiaTheme="minorEastAsia" w:hAnsiTheme="minorHAnsi" w:cstheme="minorBidi"/>
          <w:kern w:val="2"/>
          <w:sz w:val="21"/>
          <w:szCs w:val="22"/>
        </w:rPr>
      </w:pPr>
      <w:hyperlink w:anchor="_Toc70511044" w:history="1">
        <w:r w:rsidR="00B14FB4" w:rsidRPr="001D3F80">
          <w:rPr>
            <w:rStyle w:val="ab"/>
            <w:rFonts w:ascii="方正小标宋简体" w:eastAsia="方正小标宋简体" w:hint="eastAsia"/>
            <w:color w:val="auto"/>
          </w:rPr>
          <w:t>四、近三年在经营活动中无违法违规记录的声明</w:t>
        </w:r>
        <w:r w:rsidR="00B14FB4" w:rsidRPr="001D3F80">
          <w:tab/>
        </w:r>
        <w:r w:rsidRPr="001D3F80">
          <w:fldChar w:fldCharType="begin"/>
        </w:r>
        <w:r w:rsidR="00B14FB4" w:rsidRPr="001D3F80">
          <w:instrText xml:space="preserve"> PAGEREF _Toc70511044 \h </w:instrText>
        </w:r>
        <w:r w:rsidRPr="001D3F80">
          <w:fldChar w:fldCharType="separate"/>
        </w:r>
        <w:r w:rsidR="00B14FB4" w:rsidRPr="001D3F80">
          <w:t>14</w:t>
        </w:r>
        <w:r w:rsidRPr="001D3F80">
          <w:fldChar w:fldCharType="end"/>
        </w:r>
      </w:hyperlink>
    </w:p>
    <w:p w:rsidR="00B2599B" w:rsidRPr="001D3F80" w:rsidRDefault="009318DE">
      <w:pPr>
        <w:pStyle w:val="20"/>
        <w:tabs>
          <w:tab w:val="right" w:leader="dot" w:pos="9061"/>
        </w:tabs>
        <w:ind w:left="680"/>
        <w:rPr>
          <w:rFonts w:asciiTheme="minorHAnsi" w:eastAsiaTheme="minorEastAsia" w:hAnsiTheme="minorHAnsi" w:cstheme="minorBidi"/>
          <w:kern w:val="2"/>
          <w:sz w:val="21"/>
          <w:szCs w:val="22"/>
        </w:rPr>
      </w:pPr>
      <w:hyperlink w:anchor="_Toc70511045" w:history="1">
        <w:r w:rsidR="00B14FB4" w:rsidRPr="001D3F80">
          <w:rPr>
            <w:rStyle w:val="ab"/>
            <w:rFonts w:ascii="方正小标宋简体" w:eastAsia="方正小标宋简体" w:hint="eastAsia"/>
            <w:color w:val="auto"/>
          </w:rPr>
          <w:t>五、报价一览表</w:t>
        </w:r>
        <w:r w:rsidR="00B14FB4" w:rsidRPr="001D3F80">
          <w:tab/>
        </w:r>
        <w:r w:rsidRPr="001D3F80">
          <w:fldChar w:fldCharType="begin"/>
        </w:r>
        <w:r w:rsidR="00B14FB4" w:rsidRPr="001D3F80">
          <w:instrText xml:space="preserve"> PAGEREF _Toc70511045 \h </w:instrText>
        </w:r>
        <w:r w:rsidRPr="001D3F80">
          <w:fldChar w:fldCharType="separate"/>
        </w:r>
        <w:r w:rsidR="00B14FB4" w:rsidRPr="001D3F80">
          <w:t>15</w:t>
        </w:r>
        <w:r w:rsidRPr="001D3F80">
          <w:fldChar w:fldCharType="end"/>
        </w:r>
      </w:hyperlink>
    </w:p>
    <w:p w:rsidR="00B2599B" w:rsidRPr="001D3F80" w:rsidRDefault="009318DE">
      <w:pPr>
        <w:pStyle w:val="20"/>
        <w:tabs>
          <w:tab w:val="right" w:leader="dot" w:pos="9061"/>
        </w:tabs>
        <w:ind w:left="680"/>
        <w:rPr>
          <w:rFonts w:asciiTheme="minorHAnsi" w:eastAsiaTheme="minorEastAsia" w:hAnsiTheme="minorHAnsi" w:cstheme="minorBidi"/>
          <w:kern w:val="2"/>
          <w:sz w:val="21"/>
          <w:szCs w:val="22"/>
        </w:rPr>
      </w:pPr>
      <w:hyperlink w:anchor="_Toc70511046" w:history="1">
        <w:r w:rsidR="00B14FB4" w:rsidRPr="001D3F80">
          <w:rPr>
            <w:rStyle w:val="ab"/>
            <w:rFonts w:ascii="方正小标宋简体" w:eastAsia="方正小标宋简体" w:hint="eastAsia"/>
            <w:color w:val="auto"/>
          </w:rPr>
          <w:t>六、供应商类似项目业绩一览表</w:t>
        </w:r>
        <w:r w:rsidR="00B14FB4" w:rsidRPr="001D3F80">
          <w:tab/>
        </w:r>
        <w:r w:rsidRPr="001D3F80">
          <w:fldChar w:fldCharType="begin"/>
        </w:r>
        <w:r w:rsidR="00B14FB4" w:rsidRPr="001D3F80">
          <w:instrText xml:space="preserve"> PAGEREF _Toc70511046 \h </w:instrText>
        </w:r>
        <w:r w:rsidRPr="001D3F80">
          <w:fldChar w:fldCharType="separate"/>
        </w:r>
        <w:r w:rsidR="00B14FB4" w:rsidRPr="001D3F80">
          <w:t>16</w:t>
        </w:r>
        <w:r w:rsidRPr="001D3F80">
          <w:fldChar w:fldCharType="end"/>
        </w:r>
      </w:hyperlink>
    </w:p>
    <w:p w:rsidR="00B2599B" w:rsidRPr="001D3F80" w:rsidRDefault="009318DE">
      <w:pPr>
        <w:pStyle w:val="20"/>
        <w:tabs>
          <w:tab w:val="right" w:leader="dot" w:pos="9061"/>
        </w:tabs>
        <w:ind w:left="680"/>
        <w:rPr>
          <w:rFonts w:asciiTheme="minorHAnsi" w:eastAsiaTheme="minorEastAsia" w:hAnsiTheme="minorHAnsi" w:cstheme="minorBidi"/>
          <w:kern w:val="2"/>
          <w:sz w:val="21"/>
          <w:szCs w:val="22"/>
        </w:rPr>
      </w:pPr>
      <w:hyperlink w:anchor="_Toc70511047" w:history="1">
        <w:r w:rsidR="00B14FB4" w:rsidRPr="001D3F80">
          <w:rPr>
            <w:rStyle w:val="ab"/>
            <w:rFonts w:ascii="方正小标宋简体" w:eastAsia="方正小标宋简体" w:hint="eastAsia"/>
            <w:color w:val="auto"/>
          </w:rPr>
          <w:t>七、拟派项目负责人类似项目一览表</w:t>
        </w:r>
        <w:r w:rsidR="00B14FB4" w:rsidRPr="001D3F80">
          <w:tab/>
        </w:r>
        <w:r w:rsidRPr="001D3F80">
          <w:fldChar w:fldCharType="begin"/>
        </w:r>
        <w:r w:rsidR="00B14FB4" w:rsidRPr="001D3F80">
          <w:instrText xml:space="preserve"> PAGEREF _Toc70511047 \h </w:instrText>
        </w:r>
        <w:r w:rsidRPr="001D3F80">
          <w:fldChar w:fldCharType="separate"/>
        </w:r>
        <w:r w:rsidR="00B14FB4" w:rsidRPr="001D3F80">
          <w:t>17</w:t>
        </w:r>
        <w:r w:rsidRPr="001D3F80">
          <w:fldChar w:fldCharType="end"/>
        </w:r>
      </w:hyperlink>
    </w:p>
    <w:p w:rsidR="00B2599B" w:rsidRPr="001D3F80" w:rsidRDefault="009318DE">
      <w:pPr>
        <w:pStyle w:val="20"/>
        <w:tabs>
          <w:tab w:val="right" w:leader="dot" w:pos="9061"/>
        </w:tabs>
        <w:ind w:left="680"/>
        <w:rPr>
          <w:rFonts w:asciiTheme="minorHAnsi" w:eastAsiaTheme="minorEastAsia" w:hAnsiTheme="minorHAnsi" w:cstheme="minorBidi"/>
          <w:kern w:val="2"/>
          <w:sz w:val="21"/>
          <w:szCs w:val="22"/>
        </w:rPr>
      </w:pPr>
      <w:hyperlink w:anchor="_Toc70511048" w:history="1">
        <w:r w:rsidR="00B14FB4" w:rsidRPr="001D3F80">
          <w:rPr>
            <w:rStyle w:val="ab"/>
            <w:rFonts w:ascii="方正小标宋简体" w:eastAsia="方正小标宋简体" w:hint="eastAsia"/>
            <w:color w:val="auto"/>
          </w:rPr>
          <w:t>八、项目实施方案、服务方案、投入本项目的人员配置等</w:t>
        </w:r>
        <w:r w:rsidR="00B14FB4" w:rsidRPr="001D3F80">
          <w:tab/>
        </w:r>
        <w:r w:rsidRPr="001D3F80">
          <w:fldChar w:fldCharType="begin"/>
        </w:r>
        <w:r w:rsidR="00B14FB4" w:rsidRPr="001D3F80">
          <w:instrText xml:space="preserve"> PAGEREF _Toc70511048 \h </w:instrText>
        </w:r>
        <w:r w:rsidRPr="001D3F80">
          <w:fldChar w:fldCharType="separate"/>
        </w:r>
        <w:r w:rsidR="00B14FB4" w:rsidRPr="001D3F80">
          <w:t>18</w:t>
        </w:r>
        <w:r w:rsidRPr="001D3F80">
          <w:fldChar w:fldCharType="end"/>
        </w:r>
      </w:hyperlink>
    </w:p>
    <w:p w:rsidR="00B2599B" w:rsidRPr="001D3F80" w:rsidRDefault="009318DE">
      <w:pPr>
        <w:pStyle w:val="20"/>
        <w:tabs>
          <w:tab w:val="right" w:leader="dot" w:pos="9061"/>
        </w:tabs>
        <w:ind w:left="680"/>
        <w:rPr>
          <w:rFonts w:asciiTheme="minorHAnsi" w:eastAsiaTheme="minorEastAsia" w:hAnsiTheme="minorHAnsi" w:cstheme="minorBidi"/>
          <w:kern w:val="2"/>
          <w:sz w:val="21"/>
          <w:szCs w:val="22"/>
        </w:rPr>
      </w:pPr>
      <w:hyperlink w:anchor="_Toc70511049" w:history="1">
        <w:r w:rsidR="00B14FB4" w:rsidRPr="001D3F80">
          <w:rPr>
            <w:rStyle w:val="ab"/>
            <w:rFonts w:ascii="方正小标宋简体" w:eastAsia="方正小标宋简体" w:hint="eastAsia"/>
            <w:color w:val="auto"/>
          </w:rPr>
          <w:t>九、营业执照、资质证明等相关证明文件等</w:t>
        </w:r>
        <w:r w:rsidR="00B14FB4" w:rsidRPr="001D3F80">
          <w:tab/>
        </w:r>
        <w:r w:rsidRPr="001D3F80">
          <w:fldChar w:fldCharType="begin"/>
        </w:r>
        <w:r w:rsidR="00B14FB4" w:rsidRPr="001D3F80">
          <w:instrText xml:space="preserve"> PAGEREF _Toc70511049 \h </w:instrText>
        </w:r>
        <w:r w:rsidRPr="001D3F80">
          <w:fldChar w:fldCharType="separate"/>
        </w:r>
        <w:r w:rsidR="00B14FB4" w:rsidRPr="001D3F80">
          <w:t>19</w:t>
        </w:r>
        <w:r w:rsidRPr="001D3F80">
          <w:fldChar w:fldCharType="end"/>
        </w:r>
      </w:hyperlink>
    </w:p>
    <w:p w:rsidR="00B2599B" w:rsidRPr="001D3F80" w:rsidRDefault="009318DE">
      <w:r w:rsidRPr="001D3F80">
        <w:fldChar w:fldCharType="end"/>
      </w:r>
    </w:p>
    <w:p w:rsidR="00B2599B" w:rsidRPr="001D3F80" w:rsidRDefault="00B2599B">
      <w:pPr>
        <w:pStyle w:val="11"/>
        <w:sectPr w:rsidR="00B2599B" w:rsidRPr="001D3F80">
          <w:headerReference w:type="default" r:id="rId11"/>
          <w:footerReference w:type="default" r:id="rId12"/>
          <w:pgSz w:w="11907" w:h="16840"/>
          <w:pgMar w:top="1418" w:right="1418" w:bottom="1418" w:left="1418" w:header="851" w:footer="992" w:gutter="0"/>
          <w:pgNumType w:fmt="upperRoman" w:start="1"/>
          <w:cols w:space="720"/>
          <w:docGrid w:linePitch="312"/>
        </w:sectPr>
      </w:pPr>
    </w:p>
    <w:p w:rsidR="00B2599B" w:rsidRPr="001D3F80" w:rsidRDefault="00B14FB4">
      <w:pPr>
        <w:pStyle w:val="1"/>
        <w:spacing w:before="0" w:after="0" w:line="360" w:lineRule="auto"/>
        <w:jc w:val="center"/>
        <w:rPr>
          <w:rFonts w:ascii="黑体" w:eastAsia="黑体" w:hAnsi="黑体" w:cs="黑体"/>
        </w:rPr>
      </w:pPr>
      <w:bookmarkStart w:id="0" w:name="_Toc70511029"/>
      <w:r w:rsidRPr="001D3F80">
        <w:rPr>
          <w:rFonts w:ascii="黑体" w:eastAsia="黑体" w:hAnsi="黑体" w:cs="黑体" w:hint="eastAsia"/>
        </w:rPr>
        <w:lastRenderedPageBreak/>
        <w:t>第一章 比选文件</w:t>
      </w:r>
      <w:bookmarkEnd w:id="0"/>
    </w:p>
    <w:p w:rsidR="00B2599B" w:rsidRPr="001D3F80" w:rsidRDefault="00B14FB4">
      <w:pPr>
        <w:widowControl/>
        <w:spacing w:line="360" w:lineRule="auto"/>
        <w:ind w:firstLineChars="200" w:firstLine="680"/>
        <w:contextualSpacing/>
        <w:rPr>
          <w:rFonts w:ascii="仿宋" w:eastAsia="仿宋" w:hAnsi="仿宋" w:cs="仿宋"/>
          <w:szCs w:val="32"/>
        </w:rPr>
      </w:pPr>
      <w:r w:rsidRPr="001D3F80">
        <w:rPr>
          <w:rFonts w:ascii="仿宋" w:eastAsia="仿宋" w:hAnsi="仿宋" w:cs="仿宋" w:hint="eastAsia"/>
          <w:szCs w:val="32"/>
        </w:rPr>
        <w:t>广元市交通运输局拟对《四川省交通运输局单位内部控制体系优化》项目进行比选，比选相关内容和要求如下：</w:t>
      </w:r>
    </w:p>
    <w:p w:rsidR="00B2599B" w:rsidRPr="001D3F80" w:rsidRDefault="00B14FB4">
      <w:pPr>
        <w:pStyle w:val="2"/>
        <w:spacing w:before="0" w:after="0" w:line="360" w:lineRule="auto"/>
        <w:ind w:firstLineChars="200" w:firstLine="643"/>
        <w:jc w:val="left"/>
        <w:rPr>
          <w:rFonts w:ascii="黑体" w:hAnsi="黑体" w:cs="黑体"/>
        </w:rPr>
      </w:pPr>
      <w:bookmarkStart w:id="1" w:name="_Toc70511030"/>
      <w:r w:rsidRPr="001D3F80">
        <w:rPr>
          <w:rFonts w:ascii="黑体" w:hAnsi="黑体" w:cs="黑体" w:hint="eastAsia"/>
        </w:rPr>
        <w:t>一、比选项目</w:t>
      </w:r>
      <w:bookmarkEnd w:id="1"/>
    </w:p>
    <w:p w:rsidR="00B2599B" w:rsidRPr="001D3F80" w:rsidRDefault="00B14FB4">
      <w:pPr>
        <w:widowControl/>
        <w:spacing w:line="360" w:lineRule="auto"/>
        <w:ind w:firstLineChars="200" w:firstLine="680"/>
        <w:contextualSpacing/>
        <w:rPr>
          <w:rFonts w:ascii="仿宋" w:eastAsia="仿宋" w:hAnsi="仿宋" w:cs="仿宋"/>
          <w:szCs w:val="32"/>
        </w:rPr>
      </w:pPr>
      <w:r w:rsidRPr="001D3F80">
        <w:rPr>
          <w:rFonts w:ascii="仿宋" w:eastAsia="仿宋" w:hAnsi="仿宋" w:cs="仿宋" w:hint="eastAsia"/>
          <w:szCs w:val="32"/>
        </w:rPr>
        <w:t>《广元市交通运输局单位内部控制体系优化》项目</w:t>
      </w:r>
    </w:p>
    <w:p w:rsidR="00B2599B" w:rsidRPr="001D3F80" w:rsidRDefault="00B14FB4">
      <w:pPr>
        <w:pStyle w:val="2"/>
        <w:spacing w:before="0" w:after="0" w:line="360" w:lineRule="auto"/>
        <w:ind w:firstLineChars="200" w:firstLine="643"/>
        <w:jc w:val="left"/>
        <w:rPr>
          <w:rFonts w:ascii="黑体" w:hAnsi="黑体" w:cs="黑体"/>
        </w:rPr>
      </w:pPr>
      <w:bookmarkStart w:id="2" w:name="_Toc70511031"/>
      <w:r w:rsidRPr="001D3F80">
        <w:rPr>
          <w:rFonts w:ascii="黑体" w:hAnsi="黑体" w:cs="黑体" w:hint="eastAsia"/>
        </w:rPr>
        <w:t>二、项目背景</w:t>
      </w:r>
      <w:bookmarkEnd w:id="2"/>
    </w:p>
    <w:p w:rsidR="00B2599B" w:rsidRPr="001D3F80" w:rsidRDefault="00B14FB4">
      <w:pPr>
        <w:widowControl/>
        <w:spacing w:line="360" w:lineRule="auto"/>
        <w:ind w:firstLineChars="200" w:firstLine="680"/>
        <w:contextualSpacing/>
        <w:rPr>
          <w:rFonts w:ascii="仿宋" w:eastAsia="仿宋" w:hAnsi="仿宋" w:cs="仿宋"/>
          <w:szCs w:val="32"/>
        </w:rPr>
      </w:pPr>
      <w:r w:rsidRPr="001D3F80">
        <w:rPr>
          <w:rFonts w:ascii="仿宋" w:eastAsia="仿宋" w:hAnsi="仿宋" w:cs="仿宋" w:hint="eastAsia"/>
          <w:szCs w:val="32"/>
        </w:rPr>
        <w:t>为持续推进我单位内部控制建设，确保单位内部控制体系合</w:t>
      </w:r>
      <w:proofErr w:type="gramStart"/>
      <w:r w:rsidRPr="001D3F80">
        <w:rPr>
          <w:rFonts w:ascii="仿宋" w:eastAsia="仿宋" w:hAnsi="仿宋" w:cs="仿宋" w:hint="eastAsia"/>
          <w:szCs w:val="32"/>
        </w:rPr>
        <w:t>规</w:t>
      </w:r>
      <w:proofErr w:type="gramEnd"/>
      <w:r w:rsidRPr="001D3F80">
        <w:rPr>
          <w:rFonts w:ascii="仿宋" w:eastAsia="仿宋" w:hAnsi="仿宋" w:cs="仿宋" w:hint="eastAsia"/>
          <w:szCs w:val="32"/>
        </w:rPr>
        <w:t>、有效运行。按照《行政事业单位内部控制规范（试行）》（财会〔2012〕21号）、《财政部关于全面推进行政事业单位内控体系优化的指导意见》（财会〔2015〕24号）、《四川省财政厅关于进一步推进我省行政事业单位加强内部控制建设的意见》（川财会〔2019〕46号）等内控建设政策文件要求，我单</w:t>
      </w:r>
      <w:proofErr w:type="gramStart"/>
      <w:r w:rsidRPr="001D3F80">
        <w:rPr>
          <w:rFonts w:ascii="仿宋" w:eastAsia="仿宋" w:hAnsi="仿宋" w:cs="仿宋" w:hint="eastAsia"/>
          <w:szCs w:val="32"/>
        </w:rPr>
        <w:t>位拟</w:t>
      </w:r>
      <w:proofErr w:type="gramEnd"/>
      <w:r w:rsidRPr="001D3F80">
        <w:rPr>
          <w:rFonts w:ascii="仿宋" w:eastAsia="仿宋" w:hAnsi="仿宋" w:cs="仿宋" w:hint="eastAsia"/>
          <w:szCs w:val="32"/>
        </w:rPr>
        <w:t>持续开展内部控制体系规范建设，并引入第三</w:t>
      </w:r>
      <w:proofErr w:type="gramStart"/>
      <w:r w:rsidRPr="001D3F80">
        <w:rPr>
          <w:rFonts w:ascii="仿宋" w:eastAsia="仿宋" w:hAnsi="仿宋" w:cs="仿宋" w:hint="eastAsia"/>
          <w:szCs w:val="32"/>
        </w:rPr>
        <w:t>方咨询</w:t>
      </w:r>
      <w:proofErr w:type="gramEnd"/>
      <w:r w:rsidRPr="001D3F80">
        <w:rPr>
          <w:rFonts w:ascii="仿宋" w:eastAsia="仿宋" w:hAnsi="仿宋" w:cs="仿宋" w:hint="eastAsia"/>
          <w:szCs w:val="32"/>
        </w:rPr>
        <w:t>机构提供建设过程中的相关咨询服务，提升内部控制体系建设的科学性、合理性和有效性。</w:t>
      </w:r>
    </w:p>
    <w:p w:rsidR="00B2599B" w:rsidRPr="001D3F80" w:rsidRDefault="00B14FB4">
      <w:pPr>
        <w:pStyle w:val="2"/>
        <w:spacing w:before="0" w:after="0" w:line="360" w:lineRule="auto"/>
        <w:ind w:firstLineChars="200" w:firstLine="643"/>
        <w:jc w:val="left"/>
        <w:rPr>
          <w:rFonts w:ascii="黑体" w:hAnsi="黑体" w:cs="黑体"/>
        </w:rPr>
      </w:pPr>
      <w:bookmarkStart w:id="3" w:name="_Toc70511032"/>
      <w:r w:rsidRPr="001D3F80">
        <w:rPr>
          <w:rFonts w:ascii="黑体" w:hAnsi="黑体" w:cs="黑体" w:hint="eastAsia"/>
        </w:rPr>
        <w:t>三、项目时间</w:t>
      </w:r>
      <w:bookmarkEnd w:id="3"/>
    </w:p>
    <w:p w:rsidR="00B2599B" w:rsidRPr="001D3F80" w:rsidRDefault="00B14FB4">
      <w:pPr>
        <w:widowControl/>
        <w:spacing w:line="360" w:lineRule="auto"/>
        <w:ind w:firstLineChars="200" w:firstLine="680"/>
        <w:contextualSpacing/>
        <w:rPr>
          <w:rFonts w:ascii="仿宋" w:eastAsia="仿宋" w:hAnsi="仿宋" w:cs="仿宋"/>
          <w:szCs w:val="32"/>
        </w:rPr>
      </w:pPr>
      <w:r w:rsidRPr="001D3F80">
        <w:rPr>
          <w:rFonts w:ascii="仿宋" w:eastAsia="仿宋" w:hAnsi="仿宋" w:cs="仿宋" w:hint="eastAsia"/>
          <w:szCs w:val="32"/>
        </w:rPr>
        <w:t>签订合同之日起3个月。</w:t>
      </w:r>
    </w:p>
    <w:p w:rsidR="00B2599B" w:rsidRPr="001D3F80" w:rsidRDefault="00B14FB4">
      <w:pPr>
        <w:pStyle w:val="2"/>
        <w:spacing w:before="0" w:after="0" w:line="360" w:lineRule="auto"/>
        <w:ind w:firstLineChars="200" w:firstLine="643"/>
        <w:jc w:val="left"/>
        <w:rPr>
          <w:rFonts w:ascii="黑体" w:hAnsi="黑体" w:cs="黑体"/>
        </w:rPr>
      </w:pPr>
      <w:bookmarkStart w:id="4" w:name="_Toc70511033"/>
      <w:r w:rsidRPr="001D3F80">
        <w:rPr>
          <w:rFonts w:ascii="黑体" w:hAnsi="黑体" w:cs="黑体" w:hint="eastAsia"/>
        </w:rPr>
        <w:t>四、供应商资格条件</w:t>
      </w:r>
      <w:bookmarkEnd w:id="4"/>
    </w:p>
    <w:p w:rsidR="00B2599B" w:rsidRPr="001D3F80" w:rsidRDefault="00B14FB4">
      <w:pPr>
        <w:widowControl/>
        <w:spacing w:line="360" w:lineRule="auto"/>
        <w:ind w:firstLineChars="200" w:firstLine="680"/>
        <w:contextualSpacing/>
        <w:rPr>
          <w:rFonts w:ascii="仿宋" w:eastAsia="仿宋" w:hAnsi="仿宋" w:cs="仿宋"/>
          <w:szCs w:val="32"/>
        </w:rPr>
      </w:pPr>
      <w:r w:rsidRPr="001D3F80">
        <w:rPr>
          <w:rFonts w:ascii="仿宋" w:eastAsia="仿宋" w:hAnsi="仿宋" w:cs="仿宋" w:hint="eastAsia"/>
          <w:szCs w:val="32"/>
        </w:rPr>
        <w:t>1、具有独立承担民事责任的能力；</w:t>
      </w:r>
    </w:p>
    <w:p w:rsidR="00B2599B" w:rsidRPr="001D3F80" w:rsidRDefault="00B14FB4">
      <w:pPr>
        <w:widowControl/>
        <w:spacing w:line="360" w:lineRule="auto"/>
        <w:ind w:firstLineChars="200" w:firstLine="680"/>
        <w:contextualSpacing/>
        <w:rPr>
          <w:rFonts w:ascii="仿宋" w:eastAsia="仿宋" w:hAnsi="仿宋" w:cs="仿宋"/>
          <w:szCs w:val="32"/>
        </w:rPr>
      </w:pPr>
      <w:r w:rsidRPr="001D3F80">
        <w:rPr>
          <w:rFonts w:ascii="仿宋" w:eastAsia="仿宋" w:hAnsi="仿宋" w:cs="仿宋" w:hint="eastAsia"/>
          <w:szCs w:val="32"/>
        </w:rPr>
        <w:t>2、具有良好的商业信誉和健全的财务会计制度；</w:t>
      </w:r>
    </w:p>
    <w:p w:rsidR="00B2599B" w:rsidRPr="001D3F80" w:rsidRDefault="00B14FB4">
      <w:pPr>
        <w:widowControl/>
        <w:spacing w:line="360" w:lineRule="auto"/>
        <w:ind w:firstLineChars="200" w:firstLine="680"/>
        <w:contextualSpacing/>
        <w:rPr>
          <w:rFonts w:ascii="仿宋" w:eastAsia="仿宋" w:hAnsi="仿宋" w:cs="仿宋"/>
          <w:szCs w:val="32"/>
        </w:rPr>
      </w:pPr>
      <w:r w:rsidRPr="001D3F80">
        <w:rPr>
          <w:rFonts w:ascii="仿宋" w:eastAsia="仿宋" w:hAnsi="仿宋" w:cs="仿宋" w:hint="eastAsia"/>
          <w:szCs w:val="32"/>
        </w:rPr>
        <w:lastRenderedPageBreak/>
        <w:t>3、具有履行合同所必需的专业能力；</w:t>
      </w:r>
    </w:p>
    <w:p w:rsidR="00B2599B" w:rsidRPr="001D3F80" w:rsidRDefault="00B14FB4">
      <w:pPr>
        <w:widowControl/>
        <w:spacing w:line="360" w:lineRule="auto"/>
        <w:ind w:firstLineChars="200" w:firstLine="680"/>
        <w:contextualSpacing/>
        <w:rPr>
          <w:rFonts w:ascii="仿宋" w:eastAsia="仿宋" w:hAnsi="仿宋" w:cs="仿宋"/>
          <w:szCs w:val="32"/>
        </w:rPr>
      </w:pPr>
      <w:r w:rsidRPr="001D3F80">
        <w:rPr>
          <w:rFonts w:ascii="仿宋" w:eastAsia="仿宋" w:hAnsi="仿宋" w:cs="仿宋" w:hint="eastAsia"/>
          <w:szCs w:val="32"/>
        </w:rPr>
        <w:t>4、有依法缴纳税收和社会保障资金的良好记录；</w:t>
      </w:r>
    </w:p>
    <w:p w:rsidR="00B2599B" w:rsidRPr="001D3F80" w:rsidRDefault="00B14FB4">
      <w:pPr>
        <w:widowControl/>
        <w:spacing w:line="360" w:lineRule="auto"/>
        <w:ind w:firstLineChars="200" w:firstLine="680"/>
        <w:contextualSpacing/>
        <w:rPr>
          <w:rFonts w:ascii="仿宋" w:eastAsia="仿宋" w:hAnsi="仿宋" w:cs="仿宋"/>
          <w:szCs w:val="32"/>
        </w:rPr>
      </w:pPr>
      <w:r w:rsidRPr="001D3F80">
        <w:rPr>
          <w:rFonts w:ascii="仿宋" w:eastAsia="仿宋" w:hAnsi="仿宋" w:cs="仿宋" w:hint="eastAsia"/>
          <w:szCs w:val="32"/>
        </w:rPr>
        <w:t>5、参加采购活动前三年内，在经营活动中没有重大违法记录；</w:t>
      </w:r>
    </w:p>
    <w:p w:rsidR="00B2599B" w:rsidRPr="001D3F80" w:rsidRDefault="00B14FB4">
      <w:pPr>
        <w:widowControl/>
        <w:spacing w:line="360" w:lineRule="auto"/>
        <w:ind w:firstLineChars="200" w:firstLine="680"/>
        <w:contextualSpacing/>
        <w:rPr>
          <w:rFonts w:ascii="仿宋" w:eastAsia="仿宋" w:hAnsi="仿宋" w:cs="仿宋"/>
          <w:szCs w:val="32"/>
        </w:rPr>
      </w:pPr>
      <w:r w:rsidRPr="001D3F80">
        <w:rPr>
          <w:rFonts w:ascii="仿宋" w:eastAsia="仿宋" w:hAnsi="仿宋" w:cs="仿宋" w:hint="eastAsia"/>
          <w:szCs w:val="32"/>
        </w:rPr>
        <w:t>6、法律、行政法规规定的其他条件；</w:t>
      </w:r>
    </w:p>
    <w:p w:rsidR="00B2599B" w:rsidRPr="001D3F80" w:rsidRDefault="00B14FB4">
      <w:pPr>
        <w:widowControl/>
        <w:spacing w:line="360" w:lineRule="auto"/>
        <w:ind w:firstLineChars="200" w:firstLine="680"/>
        <w:contextualSpacing/>
        <w:rPr>
          <w:rFonts w:ascii="仿宋" w:eastAsia="仿宋" w:hAnsi="仿宋" w:cs="仿宋"/>
          <w:szCs w:val="32"/>
        </w:rPr>
      </w:pPr>
      <w:r w:rsidRPr="001D3F80">
        <w:rPr>
          <w:rFonts w:ascii="仿宋" w:eastAsia="仿宋" w:hAnsi="仿宋" w:cs="仿宋" w:hint="eastAsia"/>
          <w:szCs w:val="32"/>
        </w:rPr>
        <w:t>7、本次采购不接受联合体参加比选及转包；与其他参加比选供应商（机构）之间无股权、人事关系。</w:t>
      </w:r>
    </w:p>
    <w:p w:rsidR="00B2599B" w:rsidRPr="001D3F80" w:rsidRDefault="00B14FB4">
      <w:pPr>
        <w:pStyle w:val="2"/>
        <w:spacing w:before="0" w:after="0" w:line="360" w:lineRule="auto"/>
        <w:ind w:firstLineChars="200" w:firstLine="643"/>
        <w:jc w:val="left"/>
        <w:rPr>
          <w:rFonts w:ascii="黑体" w:hAnsi="黑体" w:cs="黑体"/>
        </w:rPr>
      </w:pPr>
      <w:bookmarkStart w:id="5" w:name="_Toc70511034"/>
      <w:r w:rsidRPr="001D3F80">
        <w:rPr>
          <w:rFonts w:ascii="黑体" w:hAnsi="黑体" w:cs="黑体" w:hint="eastAsia"/>
        </w:rPr>
        <w:t>五、项目目标及预算</w:t>
      </w:r>
      <w:bookmarkEnd w:id="5"/>
    </w:p>
    <w:p w:rsidR="00B2599B" w:rsidRPr="001D3F80" w:rsidRDefault="00B14FB4">
      <w:pPr>
        <w:widowControl/>
        <w:spacing w:line="360" w:lineRule="auto"/>
        <w:ind w:firstLineChars="200" w:firstLine="680"/>
        <w:contextualSpacing/>
        <w:rPr>
          <w:rFonts w:ascii="仿宋" w:eastAsia="仿宋" w:hAnsi="仿宋" w:cs="仿宋"/>
          <w:szCs w:val="32"/>
        </w:rPr>
      </w:pPr>
      <w:r w:rsidRPr="001D3F80">
        <w:rPr>
          <w:rFonts w:ascii="仿宋" w:eastAsia="仿宋" w:hAnsi="仿宋" w:cs="仿宋" w:hint="eastAsia"/>
          <w:szCs w:val="32"/>
        </w:rPr>
        <w:t>1、项目目标：以全面执行《行政事业单位内部控制规范》为抓手，以规范单位经济和业务活动有序运行为主线，以风险管理导向，以制度流程为抓手，突出规范重点领域、关键岗位的经济和业务活动运行流程、制约措施，基本建成与单位治理体系和治理能力现代化相适应的，权责一致、制衡有效、运行顺畅、执行有力和管理科学的内部控制体系。</w:t>
      </w:r>
    </w:p>
    <w:p w:rsidR="00B2599B" w:rsidRPr="001D3F80" w:rsidRDefault="00B14FB4">
      <w:pPr>
        <w:widowControl/>
        <w:spacing w:line="360" w:lineRule="auto"/>
        <w:ind w:firstLineChars="200" w:firstLine="680"/>
        <w:contextualSpacing/>
        <w:rPr>
          <w:rFonts w:ascii="仿宋" w:eastAsia="仿宋" w:hAnsi="仿宋" w:cs="仿宋"/>
          <w:szCs w:val="32"/>
        </w:rPr>
      </w:pPr>
      <w:r w:rsidRPr="001D3F80">
        <w:rPr>
          <w:rFonts w:ascii="仿宋" w:eastAsia="仿宋" w:hAnsi="仿宋" w:cs="仿宋" w:hint="eastAsia"/>
          <w:szCs w:val="32"/>
        </w:rPr>
        <w:t>2、项目最高限价：4万元（超过限价报价无效）</w:t>
      </w:r>
    </w:p>
    <w:p w:rsidR="00B2599B" w:rsidRPr="001D3F80" w:rsidRDefault="00B14FB4">
      <w:pPr>
        <w:pStyle w:val="2"/>
        <w:spacing w:before="0" w:after="0" w:line="360" w:lineRule="auto"/>
        <w:ind w:firstLineChars="200" w:firstLine="643"/>
        <w:jc w:val="left"/>
        <w:rPr>
          <w:rFonts w:ascii="黑体" w:hAnsi="黑体" w:cs="黑体"/>
        </w:rPr>
      </w:pPr>
      <w:bookmarkStart w:id="6" w:name="_Toc70511035"/>
      <w:r w:rsidRPr="001D3F80">
        <w:rPr>
          <w:rFonts w:ascii="黑体" w:hAnsi="黑体" w:cs="黑体" w:hint="eastAsia"/>
        </w:rPr>
        <w:t>六、项目要求</w:t>
      </w:r>
      <w:bookmarkEnd w:id="6"/>
    </w:p>
    <w:p w:rsidR="00B2599B" w:rsidRPr="001D3F80" w:rsidRDefault="00B14FB4">
      <w:pPr>
        <w:widowControl/>
        <w:spacing w:line="360" w:lineRule="auto"/>
        <w:ind w:firstLineChars="200" w:firstLine="680"/>
        <w:contextualSpacing/>
        <w:rPr>
          <w:rFonts w:ascii="仿宋" w:eastAsia="仿宋" w:hAnsi="仿宋" w:cs="仿宋"/>
          <w:szCs w:val="32"/>
        </w:rPr>
      </w:pPr>
      <w:r w:rsidRPr="001D3F80">
        <w:rPr>
          <w:rFonts w:ascii="仿宋" w:eastAsia="仿宋" w:hAnsi="仿宋" w:cs="仿宋" w:hint="eastAsia"/>
          <w:szCs w:val="32"/>
        </w:rPr>
        <w:t>1.建设依据：</w:t>
      </w:r>
    </w:p>
    <w:p w:rsidR="00B2599B" w:rsidRPr="001D3F80" w:rsidRDefault="00B14FB4">
      <w:pPr>
        <w:widowControl/>
        <w:spacing w:line="360" w:lineRule="auto"/>
        <w:ind w:firstLineChars="200" w:firstLine="680"/>
        <w:contextualSpacing/>
        <w:rPr>
          <w:rFonts w:ascii="仿宋" w:eastAsia="仿宋" w:hAnsi="仿宋" w:cs="仿宋"/>
          <w:szCs w:val="32"/>
        </w:rPr>
      </w:pPr>
      <w:r w:rsidRPr="001D3F80">
        <w:rPr>
          <w:rFonts w:ascii="仿宋" w:eastAsia="仿宋" w:hAnsi="仿宋" w:cs="仿宋" w:hint="eastAsia"/>
          <w:szCs w:val="32"/>
        </w:rPr>
        <w:t>1.1财政部，《行政事业单位内部控制规范（试行）》（财会〔2012〕21 号）；</w:t>
      </w:r>
    </w:p>
    <w:p w:rsidR="00B2599B" w:rsidRPr="001D3F80" w:rsidRDefault="00B14FB4">
      <w:pPr>
        <w:widowControl/>
        <w:spacing w:line="360" w:lineRule="auto"/>
        <w:ind w:firstLineChars="200" w:firstLine="680"/>
        <w:contextualSpacing/>
        <w:rPr>
          <w:rFonts w:ascii="仿宋" w:eastAsia="仿宋" w:hAnsi="仿宋" w:cs="仿宋"/>
          <w:szCs w:val="32"/>
        </w:rPr>
      </w:pPr>
      <w:r w:rsidRPr="001D3F80">
        <w:rPr>
          <w:rFonts w:ascii="仿宋" w:eastAsia="仿宋" w:hAnsi="仿宋" w:cs="仿宋" w:hint="eastAsia"/>
          <w:szCs w:val="32"/>
        </w:rPr>
        <w:t>1.2《四川省财政厅关于进一步推进我省行政事业单位加强内部控制建设的意见》（川财会〔2019〕46号）</w:t>
      </w:r>
    </w:p>
    <w:p w:rsidR="00B2599B" w:rsidRPr="001D3F80" w:rsidRDefault="00B14FB4">
      <w:pPr>
        <w:widowControl/>
        <w:spacing w:line="360" w:lineRule="auto"/>
        <w:ind w:firstLineChars="200" w:firstLine="680"/>
        <w:contextualSpacing/>
        <w:rPr>
          <w:rFonts w:ascii="仿宋" w:eastAsia="仿宋" w:hAnsi="仿宋" w:cs="仿宋"/>
          <w:szCs w:val="32"/>
        </w:rPr>
      </w:pPr>
      <w:r w:rsidRPr="001D3F80">
        <w:rPr>
          <w:rFonts w:ascii="仿宋" w:eastAsia="仿宋" w:hAnsi="仿宋" w:cs="仿宋" w:hint="eastAsia"/>
          <w:szCs w:val="32"/>
        </w:rPr>
        <w:lastRenderedPageBreak/>
        <w:t>1.3 四川省有关部门其它关于行政事业单位内控控制建设的有关要求。</w:t>
      </w:r>
    </w:p>
    <w:p w:rsidR="00B2599B" w:rsidRPr="001D3F80" w:rsidRDefault="00B14FB4">
      <w:pPr>
        <w:widowControl/>
        <w:spacing w:line="360" w:lineRule="auto"/>
        <w:ind w:firstLineChars="200" w:firstLine="680"/>
        <w:contextualSpacing/>
        <w:rPr>
          <w:rFonts w:ascii="仿宋" w:eastAsia="仿宋" w:hAnsi="仿宋" w:cs="仿宋"/>
          <w:szCs w:val="32"/>
        </w:rPr>
      </w:pPr>
      <w:r w:rsidRPr="001D3F80">
        <w:rPr>
          <w:rFonts w:ascii="仿宋" w:eastAsia="仿宋" w:hAnsi="仿宋" w:cs="仿宋" w:hint="eastAsia"/>
          <w:szCs w:val="32"/>
        </w:rPr>
        <w:t>1.4 国家、</w:t>
      </w:r>
      <w:proofErr w:type="gramStart"/>
      <w:r w:rsidRPr="001D3F80">
        <w:rPr>
          <w:rFonts w:ascii="仿宋" w:eastAsia="仿宋" w:hAnsi="仿宋" w:cs="仿宋" w:hint="eastAsia"/>
          <w:szCs w:val="32"/>
        </w:rPr>
        <w:t>省针对</w:t>
      </w:r>
      <w:proofErr w:type="gramEnd"/>
      <w:r w:rsidRPr="001D3F80">
        <w:rPr>
          <w:rFonts w:ascii="仿宋" w:eastAsia="仿宋" w:hAnsi="仿宋" w:cs="仿宋" w:hint="eastAsia"/>
          <w:szCs w:val="32"/>
        </w:rPr>
        <w:t>行政事业单位经济活动业务领域的相关法律、法规、规章、规范性文件等。</w:t>
      </w:r>
    </w:p>
    <w:p w:rsidR="00B2599B" w:rsidRPr="001D3F80" w:rsidRDefault="00B14FB4">
      <w:pPr>
        <w:widowControl/>
        <w:spacing w:line="360" w:lineRule="auto"/>
        <w:ind w:firstLineChars="200" w:firstLine="680"/>
        <w:contextualSpacing/>
        <w:rPr>
          <w:rFonts w:ascii="仿宋" w:eastAsia="仿宋" w:hAnsi="仿宋" w:cs="仿宋"/>
          <w:szCs w:val="32"/>
        </w:rPr>
      </w:pPr>
      <w:r w:rsidRPr="001D3F80">
        <w:rPr>
          <w:rFonts w:ascii="仿宋" w:eastAsia="仿宋" w:hAnsi="仿宋" w:cs="仿宋" w:hint="eastAsia"/>
          <w:szCs w:val="32"/>
        </w:rPr>
        <w:t>2.建设范围：</w:t>
      </w:r>
    </w:p>
    <w:p w:rsidR="00B2599B" w:rsidRPr="001D3F80" w:rsidRDefault="00B14FB4">
      <w:pPr>
        <w:widowControl/>
        <w:spacing w:line="360" w:lineRule="auto"/>
        <w:ind w:firstLineChars="200" w:firstLine="680"/>
        <w:contextualSpacing/>
        <w:rPr>
          <w:rFonts w:ascii="仿宋" w:eastAsia="仿宋" w:hAnsi="仿宋" w:cs="仿宋"/>
          <w:szCs w:val="32"/>
        </w:rPr>
      </w:pPr>
      <w:r w:rsidRPr="001D3F80">
        <w:rPr>
          <w:rFonts w:ascii="仿宋" w:eastAsia="仿宋" w:hAnsi="仿宋" w:cs="仿宋" w:hint="eastAsia"/>
          <w:szCs w:val="32"/>
        </w:rPr>
        <w:t>2.1服务对象：广元市交通运输局</w:t>
      </w:r>
    </w:p>
    <w:p w:rsidR="00B2599B" w:rsidRPr="001D3F80" w:rsidRDefault="00B14FB4">
      <w:pPr>
        <w:widowControl/>
        <w:spacing w:line="360" w:lineRule="auto"/>
        <w:ind w:firstLineChars="200" w:firstLine="680"/>
        <w:contextualSpacing/>
        <w:rPr>
          <w:rFonts w:ascii="仿宋" w:eastAsia="仿宋" w:hAnsi="仿宋" w:cs="仿宋"/>
          <w:szCs w:val="32"/>
        </w:rPr>
      </w:pPr>
      <w:r w:rsidRPr="001D3F80">
        <w:rPr>
          <w:rFonts w:ascii="仿宋" w:eastAsia="仿宋" w:hAnsi="仿宋" w:cs="仿宋" w:hint="eastAsia"/>
          <w:szCs w:val="32"/>
        </w:rPr>
        <w:t>2.2服务范围：内部控制体系优化全面覆盖单位层面及六大经济活动（预算、收支、采购、资产、建设项目、合同）业务层面。</w:t>
      </w:r>
    </w:p>
    <w:p w:rsidR="00B2599B" w:rsidRPr="001D3F80" w:rsidRDefault="00B14FB4">
      <w:pPr>
        <w:widowControl/>
        <w:spacing w:line="360" w:lineRule="auto"/>
        <w:ind w:firstLineChars="200" w:firstLine="680"/>
        <w:contextualSpacing/>
        <w:rPr>
          <w:rFonts w:ascii="仿宋" w:eastAsia="仿宋" w:hAnsi="仿宋" w:cs="仿宋"/>
          <w:szCs w:val="32"/>
        </w:rPr>
      </w:pPr>
      <w:r w:rsidRPr="001D3F80">
        <w:rPr>
          <w:rFonts w:ascii="仿宋" w:eastAsia="仿宋" w:hAnsi="仿宋" w:cs="仿宋" w:hint="eastAsia"/>
          <w:szCs w:val="32"/>
        </w:rPr>
        <w:t>3.建设标准：</w:t>
      </w:r>
    </w:p>
    <w:p w:rsidR="00B2599B" w:rsidRPr="001D3F80" w:rsidRDefault="00B14FB4">
      <w:pPr>
        <w:widowControl/>
        <w:spacing w:line="360" w:lineRule="auto"/>
        <w:ind w:firstLineChars="200" w:firstLine="680"/>
        <w:contextualSpacing/>
        <w:rPr>
          <w:rFonts w:ascii="仿宋" w:eastAsia="仿宋" w:hAnsi="仿宋" w:cs="仿宋"/>
          <w:szCs w:val="32"/>
        </w:rPr>
      </w:pPr>
      <w:r w:rsidRPr="001D3F80">
        <w:rPr>
          <w:rFonts w:ascii="仿宋" w:eastAsia="仿宋" w:hAnsi="仿宋" w:cs="仿宋" w:hint="eastAsia"/>
          <w:szCs w:val="32"/>
        </w:rPr>
        <w:t>3.1 完整性：内部控制体系贯穿单位的各个层级，确保对单位层面和业务层面各类经济业务活动的决策、执行和监督全过程的全面覆盖。</w:t>
      </w:r>
    </w:p>
    <w:p w:rsidR="00B2599B" w:rsidRPr="001D3F80" w:rsidRDefault="00B14FB4">
      <w:pPr>
        <w:widowControl/>
        <w:spacing w:line="360" w:lineRule="auto"/>
        <w:ind w:firstLineChars="200" w:firstLine="680"/>
        <w:contextualSpacing/>
        <w:rPr>
          <w:rFonts w:ascii="仿宋" w:eastAsia="仿宋" w:hAnsi="仿宋" w:cs="仿宋"/>
          <w:szCs w:val="32"/>
        </w:rPr>
      </w:pPr>
      <w:r w:rsidRPr="001D3F80">
        <w:rPr>
          <w:rFonts w:ascii="仿宋" w:eastAsia="仿宋" w:hAnsi="仿宋" w:cs="仿宋" w:hint="eastAsia"/>
          <w:szCs w:val="32"/>
        </w:rPr>
        <w:t>3.2 一致性：内部控制体系要贯彻外部一致性和内部一致性，要符合相关法律、法规、规章、规范性文件等上位法的最新要求，同时内部制度流程等各要素之间的引用与联系要完整、正确、一致。</w:t>
      </w:r>
    </w:p>
    <w:p w:rsidR="00B2599B" w:rsidRPr="001D3F80" w:rsidRDefault="00B14FB4">
      <w:pPr>
        <w:widowControl/>
        <w:spacing w:line="360" w:lineRule="auto"/>
        <w:ind w:firstLineChars="200" w:firstLine="680"/>
        <w:contextualSpacing/>
        <w:rPr>
          <w:rFonts w:ascii="仿宋" w:eastAsia="仿宋" w:hAnsi="仿宋" w:cs="仿宋"/>
          <w:szCs w:val="32"/>
        </w:rPr>
      </w:pPr>
      <w:r w:rsidRPr="001D3F80">
        <w:rPr>
          <w:rFonts w:ascii="仿宋" w:eastAsia="仿宋" w:hAnsi="仿宋" w:cs="仿宋" w:hint="eastAsia"/>
          <w:szCs w:val="32"/>
        </w:rPr>
        <w:t>3.3 适宜性：内部控制体系要体现单位的</w:t>
      </w:r>
      <w:proofErr w:type="gramStart"/>
      <w:r w:rsidRPr="001D3F80">
        <w:rPr>
          <w:rFonts w:ascii="仿宋" w:eastAsia="仿宋" w:hAnsi="仿宋" w:cs="仿宋" w:hint="eastAsia"/>
          <w:szCs w:val="32"/>
        </w:rPr>
        <w:t>最佳管理</w:t>
      </w:r>
      <w:proofErr w:type="gramEnd"/>
      <w:r w:rsidRPr="001D3F80">
        <w:rPr>
          <w:rFonts w:ascii="仿宋" w:eastAsia="仿宋" w:hAnsi="仿宋" w:cs="仿宋" w:hint="eastAsia"/>
          <w:szCs w:val="32"/>
        </w:rPr>
        <w:t>实践，在合</w:t>
      </w:r>
      <w:proofErr w:type="gramStart"/>
      <w:r w:rsidRPr="001D3F80">
        <w:rPr>
          <w:rFonts w:ascii="仿宋" w:eastAsia="仿宋" w:hAnsi="仿宋" w:cs="仿宋" w:hint="eastAsia"/>
          <w:szCs w:val="32"/>
        </w:rPr>
        <w:t>规</w:t>
      </w:r>
      <w:proofErr w:type="gramEnd"/>
      <w:r w:rsidRPr="001D3F80">
        <w:rPr>
          <w:rFonts w:ascii="仿宋" w:eastAsia="仿宋" w:hAnsi="仿宋" w:cs="仿宋" w:hint="eastAsia"/>
          <w:szCs w:val="32"/>
        </w:rPr>
        <w:t>的基础上，要保证行得通、做得到、管得住、用得好、可持续。</w:t>
      </w:r>
    </w:p>
    <w:p w:rsidR="00B2599B" w:rsidRPr="001D3F80" w:rsidRDefault="00B14FB4">
      <w:pPr>
        <w:widowControl/>
        <w:spacing w:line="360" w:lineRule="auto"/>
        <w:ind w:firstLineChars="200" w:firstLine="680"/>
        <w:contextualSpacing/>
        <w:rPr>
          <w:rFonts w:ascii="仿宋" w:eastAsia="仿宋" w:hAnsi="仿宋" w:cs="仿宋"/>
          <w:szCs w:val="32"/>
        </w:rPr>
      </w:pPr>
      <w:r w:rsidRPr="001D3F80">
        <w:rPr>
          <w:rFonts w:ascii="仿宋" w:eastAsia="仿宋" w:hAnsi="仿宋" w:cs="仿宋" w:hint="eastAsia"/>
          <w:szCs w:val="32"/>
        </w:rPr>
        <w:t>★4.包括但不限于以下服务内容及建设成果：</w:t>
      </w:r>
    </w:p>
    <w:p w:rsidR="00B2599B" w:rsidRPr="001D3F80" w:rsidRDefault="00B14FB4">
      <w:pPr>
        <w:widowControl/>
        <w:spacing w:line="360" w:lineRule="auto"/>
        <w:ind w:firstLineChars="200" w:firstLine="680"/>
        <w:contextualSpacing/>
        <w:rPr>
          <w:rFonts w:ascii="仿宋" w:eastAsia="仿宋" w:hAnsi="仿宋" w:cs="仿宋"/>
          <w:szCs w:val="32"/>
        </w:rPr>
      </w:pPr>
      <w:r w:rsidRPr="001D3F80">
        <w:rPr>
          <w:rFonts w:ascii="仿宋" w:eastAsia="仿宋" w:hAnsi="仿宋" w:cs="仿宋" w:hint="eastAsia"/>
          <w:szCs w:val="32"/>
        </w:rPr>
        <w:lastRenderedPageBreak/>
        <w:t>4.1 按招标人建设要求签订合同之日起3个月内完成内部控制体系优化完善工作，包括完成风险评估并出具风险评估报告、内部控制流程手册编制、现行内部控制管理制度修订；</w:t>
      </w:r>
    </w:p>
    <w:p w:rsidR="00B2599B" w:rsidRPr="001D3F80" w:rsidRDefault="00B14FB4">
      <w:pPr>
        <w:widowControl/>
        <w:spacing w:line="360" w:lineRule="auto"/>
        <w:ind w:firstLineChars="200" w:firstLine="680"/>
        <w:contextualSpacing/>
        <w:rPr>
          <w:rFonts w:ascii="仿宋" w:eastAsia="仿宋" w:hAnsi="仿宋" w:cs="仿宋"/>
          <w:szCs w:val="32"/>
        </w:rPr>
      </w:pPr>
      <w:r w:rsidRPr="001D3F80">
        <w:rPr>
          <w:rFonts w:ascii="仿宋" w:eastAsia="仿宋" w:hAnsi="仿宋" w:cs="仿宋" w:hint="eastAsia"/>
          <w:szCs w:val="32"/>
        </w:rPr>
        <w:t>4.2 完成2020年、2021年内控报告编报工作。</w:t>
      </w:r>
    </w:p>
    <w:p w:rsidR="00B2599B" w:rsidRPr="001D3F80" w:rsidRDefault="00B14FB4">
      <w:pPr>
        <w:widowControl/>
        <w:spacing w:line="360" w:lineRule="auto"/>
        <w:ind w:firstLineChars="200" w:firstLine="680"/>
        <w:contextualSpacing/>
        <w:rPr>
          <w:rFonts w:ascii="仿宋" w:eastAsia="仿宋" w:hAnsi="仿宋" w:cs="仿宋"/>
          <w:szCs w:val="32"/>
        </w:rPr>
      </w:pPr>
      <w:r w:rsidRPr="001D3F80">
        <w:rPr>
          <w:rFonts w:ascii="仿宋" w:eastAsia="仿宋" w:hAnsi="仿宋" w:cs="仿宋" w:hint="eastAsia"/>
          <w:szCs w:val="32"/>
        </w:rPr>
        <w:t>★5、项目服务人员：</w:t>
      </w:r>
    </w:p>
    <w:p w:rsidR="00B2599B" w:rsidRPr="001D3F80" w:rsidRDefault="00B14FB4">
      <w:pPr>
        <w:widowControl/>
        <w:spacing w:line="360" w:lineRule="auto"/>
        <w:ind w:firstLineChars="200" w:firstLine="680"/>
        <w:contextualSpacing/>
        <w:rPr>
          <w:rFonts w:ascii="仿宋" w:eastAsia="仿宋" w:hAnsi="仿宋" w:cs="仿宋"/>
          <w:szCs w:val="32"/>
        </w:rPr>
      </w:pPr>
      <w:r w:rsidRPr="001D3F80">
        <w:rPr>
          <w:rFonts w:ascii="仿宋" w:eastAsia="仿宋" w:hAnsi="仿宋" w:cs="仿宋" w:hint="eastAsia"/>
          <w:szCs w:val="32"/>
        </w:rPr>
        <w:t>公司须选派有丰富的内控咨询经验的人员负责该项目具体事务。合同履行期间，为更好完成内控体系优化工作，我单位有权根据工作情况要求变更项目经办人。</w:t>
      </w:r>
    </w:p>
    <w:p w:rsidR="00B2599B" w:rsidRPr="001D3F80" w:rsidRDefault="00B14FB4">
      <w:pPr>
        <w:widowControl/>
        <w:spacing w:line="360" w:lineRule="auto"/>
        <w:ind w:firstLineChars="200" w:firstLine="680"/>
        <w:contextualSpacing/>
        <w:rPr>
          <w:rFonts w:ascii="仿宋" w:eastAsia="仿宋" w:hAnsi="仿宋" w:cs="仿宋"/>
          <w:szCs w:val="32"/>
        </w:rPr>
      </w:pPr>
      <w:r w:rsidRPr="001D3F80">
        <w:rPr>
          <w:rFonts w:ascii="仿宋" w:eastAsia="仿宋" w:hAnsi="仿宋" w:cs="仿宋" w:hint="eastAsia"/>
          <w:szCs w:val="32"/>
        </w:rPr>
        <w:t>★6、项目保密：投标人应当对执行咨询任务过程中知悉的项目信息予以保密（包括但不限于项目涉及的书面资料、电子数据、图片、单位发布的文件、单位主持的各种会议内容)。保密期限：永久。</w:t>
      </w:r>
    </w:p>
    <w:p w:rsidR="00B2599B" w:rsidRPr="001D3F80" w:rsidRDefault="00B14FB4">
      <w:pPr>
        <w:pStyle w:val="2"/>
        <w:spacing w:before="0" w:after="0" w:line="360" w:lineRule="auto"/>
        <w:ind w:firstLineChars="200" w:firstLine="643"/>
        <w:jc w:val="left"/>
        <w:rPr>
          <w:rFonts w:ascii="黑体" w:hAnsi="黑体" w:cs="黑体"/>
        </w:rPr>
      </w:pPr>
      <w:bookmarkStart w:id="7" w:name="_Toc70511036"/>
      <w:r w:rsidRPr="001D3F80">
        <w:rPr>
          <w:rFonts w:ascii="黑体" w:hAnsi="黑体" w:cs="黑体" w:hint="eastAsia"/>
        </w:rPr>
        <w:t>七、商务要求</w:t>
      </w:r>
      <w:bookmarkEnd w:id="7"/>
    </w:p>
    <w:p w:rsidR="00B2599B" w:rsidRPr="001D3F80" w:rsidRDefault="00B14FB4">
      <w:pPr>
        <w:widowControl/>
        <w:spacing w:line="360" w:lineRule="auto"/>
        <w:ind w:firstLineChars="200" w:firstLine="680"/>
        <w:contextualSpacing/>
        <w:rPr>
          <w:rFonts w:ascii="仿宋" w:eastAsia="仿宋" w:hAnsi="仿宋" w:cs="仿宋"/>
          <w:szCs w:val="32"/>
        </w:rPr>
      </w:pPr>
      <w:r w:rsidRPr="001D3F80">
        <w:rPr>
          <w:rFonts w:ascii="仿宋" w:eastAsia="仿宋" w:hAnsi="仿宋" w:cs="仿宋" w:hint="eastAsia"/>
          <w:szCs w:val="32"/>
        </w:rPr>
        <w:t>★6.1 项目时间：签订合同之日起3个月内完成项目要求的全部工作。</w:t>
      </w:r>
    </w:p>
    <w:p w:rsidR="00B2599B" w:rsidRPr="001D3F80" w:rsidRDefault="00B14FB4">
      <w:pPr>
        <w:widowControl/>
        <w:spacing w:line="360" w:lineRule="auto"/>
        <w:ind w:firstLineChars="200" w:firstLine="680"/>
        <w:contextualSpacing/>
        <w:rPr>
          <w:rFonts w:ascii="仿宋" w:eastAsia="仿宋" w:hAnsi="仿宋" w:cs="仿宋"/>
          <w:szCs w:val="32"/>
        </w:rPr>
      </w:pPr>
      <w:r w:rsidRPr="001D3F80">
        <w:rPr>
          <w:rFonts w:ascii="仿宋" w:eastAsia="仿宋" w:hAnsi="仿宋" w:cs="仿宋" w:hint="eastAsia"/>
          <w:szCs w:val="32"/>
        </w:rPr>
        <w:t>★6.2 付款条件：</w:t>
      </w:r>
      <w:r w:rsidR="00FE60BC" w:rsidRPr="001D3F80">
        <w:rPr>
          <w:rFonts w:ascii="仿宋" w:eastAsia="仿宋" w:hAnsi="仿宋" w:cs="仿宋" w:hint="eastAsia"/>
          <w:szCs w:val="32"/>
        </w:rPr>
        <w:t>合同签订之日起</w:t>
      </w:r>
      <w:r w:rsidR="007E7D0C" w:rsidRPr="001D3F80">
        <w:rPr>
          <w:rFonts w:ascii="仿宋" w:eastAsia="仿宋" w:hAnsi="仿宋" w:cs="仿宋" w:hint="eastAsia"/>
          <w:szCs w:val="32"/>
        </w:rPr>
        <w:t>15</w:t>
      </w:r>
      <w:r w:rsidR="00FE60BC" w:rsidRPr="001D3F80">
        <w:rPr>
          <w:rFonts w:ascii="仿宋" w:eastAsia="仿宋" w:hAnsi="仿宋" w:cs="仿宋" w:hint="eastAsia"/>
          <w:szCs w:val="32"/>
        </w:rPr>
        <w:t>个工作日内支付合同金额的70%，</w:t>
      </w:r>
      <w:r w:rsidRPr="001D3F80">
        <w:rPr>
          <w:rFonts w:ascii="仿宋" w:eastAsia="仿宋" w:hAnsi="仿宋" w:cs="仿宋" w:hint="eastAsia"/>
          <w:szCs w:val="32"/>
        </w:rPr>
        <w:t>完成合同约定所有服务内容并验收合格</w:t>
      </w:r>
      <w:bookmarkStart w:id="8" w:name="_GoBack"/>
      <w:bookmarkEnd w:id="8"/>
      <w:r w:rsidRPr="001D3F80">
        <w:rPr>
          <w:rFonts w:ascii="仿宋" w:eastAsia="仿宋" w:hAnsi="仿宋" w:cs="仿宋" w:hint="eastAsia"/>
          <w:szCs w:val="32"/>
        </w:rPr>
        <w:t>后15个工作日内支付合同金额</w:t>
      </w:r>
      <w:r w:rsidR="00FE60BC" w:rsidRPr="001D3F80">
        <w:rPr>
          <w:rFonts w:ascii="仿宋" w:eastAsia="仿宋" w:hAnsi="仿宋" w:cs="仿宋" w:hint="eastAsia"/>
          <w:szCs w:val="32"/>
        </w:rPr>
        <w:t>30%</w:t>
      </w:r>
      <w:r w:rsidRPr="001D3F80">
        <w:rPr>
          <w:rFonts w:ascii="仿宋" w:eastAsia="仿宋" w:hAnsi="仿宋" w:cs="仿宋" w:hint="eastAsia"/>
          <w:szCs w:val="32"/>
        </w:rPr>
        <w:t>。</w:t>
      </w:r>
    </w:p>
    <w:p w:rsidR="00B2599B" w:rsidRPr="001D3F80" w:rsidRDefault="00B14FB4">
      <w:pPr>
        <w:pStyle w:val="2"/>
        <w:spacing w:before="0" w:after="0" w:line="360" w:lineRule="auto"/>
        <w:ind w:firstLineChars="200" w:firstLine="643"/>
        <w:jc w:val="left"/>
        <w:rPr>
          <w:rFonts w:ascii="黑体" w:hAnsi="黑体" w:cs="黑体"/>
        </w:rPr>
      </w:pPr>
      <w:bookmarkStart w:id="9" w:name="_Toc70511037"/>
      <w:r w:rsidRPr="001D3F80">
        <w:rPr>
          <w:rFonts w:ascii="黑体" w:hAnsi="黑体" w:cs="黑体" w:hint="eastAsia"/>
        </w:rPr>
        <w:t>八、比选响应文件</w:t>
      </w:r>
      <w:bookmarkEnd w:id="9"/>
    </w:p>
    <w:p w:rsidR="00B2599B" w:rsidRPr="001D3F80" w:rsidRDefault="00B14FB4">
      <w:pPr>
        <w:widowControl/>
        <w:spacing w:line="360" w:lineRule="auto"/>
        <w:ind w:firstLineChars="200" w:firstLine="680"/>
        <w:contextualSpacing/>
        <w:rPr>
          <w:rFonts w:ascii="仿宋" w:eastAsia="仿宋" w:hAnsi="仿宋" w:cs="仿宋"/>
          <w:szCs w:val="32"/>
        </w:rPr>
      </w:pPr>
      <w:r w:rsidRPr="001D3F80">
        <w:rPr>
          <w:rFonts w:ascii="仿宋" w:eastAsia="仿宋" w:hAnsi="仿宋" w:cs="仿宋" w:hint="eastAsia"/>
          <w:szCs w:val="32"/>
        </w:rPr>
        <w:t>1.比选响应文件内容包括项目报价、类似案例、项目方案、团队能力等；</w:t>
      </w:r>
    </w:p>
    <w:p w:rsidR="00B2599B" w:rsidRPr="001D3F80" w:rsidRDefault="00B14FB4">
      <w:pPr>
        <w:widowControl/>
        <w:spacing w:line="360" w:lineRule="auto"/>
        <w:ind w:firstLineChars="200" w:firstLine="680"/>
        <w:contextualSpacing/>
        <w:rPr>
          <w:rFonts w:ascii="仿宋" w:eastAsia="仿宋" w:hAnsi="仿宋" w:cs="仿宋"/>
          <w:szCs w:val="32"/>
        </w:rPr>
      </w:pPr>
      <w:r w:rsidRPr="001D3F80">
        <w:rPr>
          <w:rFonts w:ascii="仿宋" w:eastAsia="仿宋" w:hAnsi="仿宋" w:cs="仿宋" w:hint="eastAsia"/>
          <w:szCs w:val="32"/>
        </w:rPr>
        <w:lastRenderedPageBreak/>
        <w:t>2.提供承诺函；</w:t>
      </w:r>
    </w:p>
    <w:p w:rsidR="00B2599B" w:rsidRPr="001D3F80" w:rsidRDefault="00B14FB4">
      <w:pPr>
        <w:widowControl/>
        <w:spacing w:line="360" w:lineRule="auto"/>
        <w:ind w:firstLineChars="200" w:firstLine="680"/>
        <w:contextualSpacing/>
        <w:rPr>
          <w:rFonts w:ascii="仿宋" w:eastAsia="仿宋" w:hAnsi="仿宋" w:cs="仿宋"/>
          <w:szCs w:val="32"/>
        </w:rPr>
      </w:pPr>
      <w:r w:rsidRPr="001D3F80">
        <w:rPr>
          <w:rFonts w:ascii="仿宋" w:eastAsia="仿宋" w:hAnsi="仿宋" w:cs="仿宋" w:hint="eastAsia"/>
          <w:szCs w:val="32"/>
        </w:rPr>
        <w:t>3.提供资格要求中的相关书面证明材料原件、复印件，均需加盖单位公章；</w:t>
      </w:r>
    </w:p>
    <w:p w:rsidR="00B2599B" w:rsidRPr="001D3F80" w:rsidRDefault="00B14FB4">
      <w:pPr>
        <w:widowControl/>
        <w:spacing w:line="360" w:lineRule="auto"/>
        <w:ind w:firstLineChars="200" w:firstLine="680"/>
        <w:contextualSpacing/>
        <w:rPr>
          <w:rFonts w:ascii="仿宋" w:eastAsia="仿宋" w:hAnsi="仿宋" w:cs="仿宋"/>
          <w:szCs w:val="32"/>
        </w:rPr>
      </w:pPr>
      <w:r w:rsidRPr="001D3F80">
        <w:rPr>
          <w:rFonts w:ascii="仿宋" w:eastAsia="仿宋" w:hAnsi="仿宋" w:cs="仿宋" w:hint="eastAsia"/>
          <w:szCs w:val="32"/>
        </w:rPr>
        <w:t>4.供应商应在投标文件封面上注明投标人名称、项目名称。</w:t>
      </w:r>
    </w:p>
    <w:p w:rsidR="00B2599B" w:rsidRPr="001D3F80" w:rsidRDefault="00B14FB4">
      <w:pPr>
        <w:widowControl/>
        <w:spacing w:line="360" w:lineRule="auto"/>
        <w:ind w:firstLineChars="200" w:firstLine="680"/>
        <w:contextualSpacing/>
        <w:rPr>
          <w:rFonts w:ascii="仿宋" w:eastAsia="仿宋" w:hAnsi="仿宋" w:cs="仿宋"/>
          <w:szCs w:val="32"/>
        </w:rPr>
      </w:pPr>
      <w:r w:rsidRPr="001D3F80">
        <w:rPr>
          <w:rFonts w:ascii="仿宋" w:eastAsia="仿宋" w:hAnsi="仿宋" w:cs="仿宋" w:hint="eastAsia"/>
          <w:szCs w:val="32"/>
        </w:rPr>
        <w:t>5.投标材料需</w:t>
      </w:r>
      <w:proofErr w:type="gramStart"/>
      <w:r w:rsidR="001D3F80" w:rsidRPr="001D3F80">
        <w:rPr>
          <w:rFonts w:ascii="仿宋" w:eastAsia="仿宋" w:hAnsi="仿宋" w:cs="仿宋" w:hint="eastAsia"/>
          <w:szCs w:val="32"/>
        </w:rPr>
        <w:t>需</w:t>
      </w:r>
      <w:proofErr w:type="gramEnd"/>
      <w:r w:rsidR="001D3F80" w:rsidRPr="001D3F80">
        <w:rPr>
          <w:rFonts w:ascii="仿宋" w:eastAsia="仿宋" w:hAnsi="仿宋" w:cs="仿宋" w:hint="eastAsia"/>
          <w:szCs w:val="32"/>
        </w:rPr>
        <w:t>提供正副本各一份，</w:t>
      </w:r>
      <w:r w:rsidRPr="001D3F80">
        <w:rPr>
          <w:rFonts w:ascii="仿宋" w:eastAsia="仿宋" w:hAnsi="仿宋" w:cs="仿宋" w:hint="eastAsia"/>
          <w:szCs w:val="32"/>
        </w:rPr>
        <w:t>密封后加盖密封章。</w:t>
      </w:r>
    </w:p>
    <w:p w:rsidR="00B2599B" w:rsidRPr="001D3F80" w:rsidRDefault="00B14FB4">
      <w:pPr>
        <w:pStyle w:val="2"/>
        <w:spacing w:before="0" w:after="0" w:line="360" w:lineRule="auto"/>
        <w:ind w:firstLineChars="200" w:firstLine="643"/>
        <w:jc w:val="left"/>
        <w:rPr>
          <w:rFonts w:ascii="黑体" w:hAnsi="黑体" w:cs="黑体"/>
        </w:rPr>
      </w:pPr>
      <w:bookmarkStart w:id="10" w:name="_Toc70511038"/>
      <w:r w:rsidRPr="001D3F80">
        <w:rPr>
          <w:rFonts w:ascii="黑体" w:hAnsi="黑体" w:cs="黑体" w:hint="eastAsia"/>
        </w:rPr>
        <w:t>九、评审方法</w:t>
      </w:r>
      <w:bookmarkEnd w:id="10"/>
    </w:p>
    <w:p w:rsidR="00B2599B" w:rsidRPr="001D3F80" w:rsidRDefault="00B14FB4">
      <w:pPr>
        <w:widowControl/>
        <w:spacing w:line="360" w:lineRule="auto"/>
        <w:ind w:firstLineChars="200" w:firstLine="680"/>
        <w:contextualSpacing/>
        <w:rPr>
          <w:rFonts w:ascii="仿宋" w:eastAsia="仿宋" w:hAnsi="仿宋" w:cs="仿宋"/>
          <w:szCs w:val="32"/>
        </w:rPr>
      </w:pPr>
      <w:r w:rsidRPr="001D3F80">
        <w:rPr>
          <w:rFonts w:ascii="仿宋" w:eastAsia="仿宋" w:hAnsi="仿宋" w:cs="仿宋" w:hint="eastAsia"/>
          <w:szCs w:val="32"/>
        </w:rPr>
        <w:t>1. 比选供应商应不少于3家（含3家），如递交响应文件不满3家，重新比选邀请。</w:t>
      </w:r>
    </w:p>
    <w:p w:rsidR="00B2599B" w:rsidRPr="001D3F80" w:rsidRDefault="00B14FB4">
      <w:pPr>
        <w:widowControl/>
        <w:spacing w:line="360" w:lineRule="auto"/>
        <w:ind w:firstLineChars="200" w:firstLine="680"/>
        <w:contextualSpacing/>
        <w:rPr>
          <w:rFonts w:ascii="仿宋" w:eastAsia="仿宋" w:hAnsi="仿宋" w:cs="仿宋"/>
          <w:szCs w:val="32"/>
        </w:rPr>
      </w:pPr>
      <w:r w:rsidRPr="001D3F80">
        <w:rPr>
          <w:rFonts w:ascii="仿宋" w:eastAsia="仿宋" w:hAnsi="仿宋" w:cs="仿宋" w:hint="eastAsia"/>
          <w:szCs w:val="32"/>
        </w:rPr>
        <w:t>2.由比选小组按照《综合评分明细表》进行综合评分。分数最高的供应商（机构）拟选定为合作单位。如两家或以上供应商评分结果相同，由评审小组合议，以小组成员一致意见为最终结果。</w:t>
      </w:r>
    </w:p>
    <w:p w:rsidR="00B2599B" w:rsidRPr="001D3F80" w:rsidRDefault="00B14FB4">
      <w:pPr>
        <w:widowControl/>
        <w:spacing w:line="360" w:lineRule="auto"/>
        <w:ind w:firstLineChars="200" w:firstLine="680"/>
        <w:contextualSpacing/>
        <w:rPr>
          <w:rFonts w:ascii="仿宋" w:eastAsia="仿宋" w:hAnsi="仿宋" w:cs="仿宋"/>
          <w:b/>
          <w:sz w:val="32"/>
          <w:szCs w:val="24"/>
        </w:rPr>
      </w:pPr>
      <w:r w:rsidRPr="001D3F80">
        <w:rPr>
          <w:rFonts w:ascii="仿宋" w:eastAsia="仿宋" w:hAnsi="仿宋" w:cs="仿宋" w:hint="eastAsia"/>
          <w:szCs w:val="32"/>
        </w:rPr>
        <w:t>3.前来报名的供应商应保证所提供材料的真实合法性，并由此承担法律风险和赔偿责任。我单位保留对相关材料进一步核实的权利，如发现提供虚假材料的供应商，我单位有权决定取消供应商本次响应报名资格，终止相关服务协议，并有权决定取消其以后参与我单位类似项目的供应商资格。</w:t>
      </w:r>
      <w:r w:rsidRPr="001D3F80">
        <w:rPr>
          <w:rFonts w:ascii="仿宋" w:eastAsia="仿宋" w:hAnsi="仿宋" w:cs="仿宋" w:hint="eastAsia"/>
          <w:b/>
        </w:rPr>
        <w:br w:type="page"/>
      </w:r>
    </w:p>
    <w:p w:rsidR="00B2599B" w:rsidRPr="001D3F80" w:rsidRDefault="00B14FB4">
      <w:pPr>
        <w:pStyle w:val="2"/>
        <w:spacing w:before="0" w:after="0" w:line="360" w:lineRule="auto"/>
        <w:ind w:firstLineChars="200" w:firstLine="643"/>
        <w:jc w:val="left"/>
        <w:rPr>
          <w:rFonts w:ascii="黑体" w:hAnsi="黑体" w:cs="黑体"/>
        </w:rPr>
      </w:pPr>
      <w:bookmarkStart w:id="11" w:name="_Toc70511039"/>
      <w:r w:rsidRPr="001D3F80">
        <w:rPr>
          <w:rFonts w:ascii="黑体" w:hAnsi="黑体" w:cs="黑体" w:hint="eastAsia"/>
        </w:rPr>
        <w:lastRenderedPageBreak/>
        <w:t>十、综合评分明细表</w:t>
      </w:r>
      <w:bookmarkEnd w:id="11"/>
    </w:p>
    <w:tbl>
      <w:tblPr>
        <w:tblStyle w:val="15"/>
        <w:tblW w:w="5000" w:type="pct"/>
        <w:jc w:val="center"/>
        <w:tblLayout w:type="fixed"/>
        <w:tblLook w:val="04A0"/>
      </w:tblPr>
      <w:tblGrid>
        <w:gridCol w:w="449"/>
        <w:gridCol w:w="1181"/>
        <w:gridCol w:w="717"/>
        <w:gridCol w:w="4991"/>
        <w:gridCol w:w="1184"/>
      </w:tblGrid>
      <w:tr w:rsidR="00B2599B" w:rsidRPr="001D3F80">
        <w:trPr>
          <w:tblHeader/>
          <w:jc w:val="center"/>
        </w:trPr>
        <w:tc>
          <w:tcPr>
            <w:tcW w:w="449" w:type="dxa"/>
            <w:vAlign w:val="center"/>
          </w:tcPr>
          <w:p w:rsidR="00B2599B" w:rsidRPr="001D3F80" w:rsidRDefault="00B14FB4">
            <w:pPr>
              <w:spacing w:line="0" w:lineRule="atLeast"/>
              <w:jc w:val="center"/>
              <w:rPr>
                <w:rFonts w:ascii="仿宋" w:eastAsia="仿宋" w:hAnsi="仿宋" w:cs="仿宋"/>
                <w:sz w:val="24"/>
                <w:szCs w:val="24"/>
              </w:rPr>
            </w:pPr>
            <w:r w:rsidRPr="001D3F80">
              <w:rPr>
                <w:rFonts w:ascii="仿宋" w:eastAsia="仿宋" w:hAnsi="仿宋" w:cs="仿宋" w:hint="eastAsia"/>
                <w:sz w:val="24"/>
                <w:szCs w:val="24"/>
              </w:rPr>
              <w:t>序号</w:t>
            </w:r>
          </w:p>
        </w:tc>
        <w:tc>
          <w:tcPr>
            <w:tcW w:w="1181" w:type="dxa"/>
            <w:vAlign w:val="center"/>
          </w:tcPr>
          <w:p w:rsidR="00B2599B" w:rsidRPr="001D3F80" w:rsidRDefault="00B14FB4">
            <w:pPr>
              <w:spacing w:line="0" w:lineRule="atLeast"/>
              <w:jc w:val="center"/>
              <w:rPr>
                <w:rFonts w:ascii="仿宋" w:eastAsia="仿宋" w:hAnsi="仿宋" w:cs="仿宋"/>
                <w:sz w:val="24"/>
                <w:szCs w:val="24"/>
              </w:rPr>
            </w:pPr>
            <w:r w:rsidRPr="001D3F80">
              <w:rPr>
                <w:rFonts w:ascii="仿宋" w:eastAsia="仿宋" w:hAnsi="仿宋" w:cs="仿宋" w:hint="eastAsia"/>
                <w:sz w:val="24"/>
                <w:szCs w:val="24"/>
              </w:rPr>
              <w:t>评分因素和权重</w:t>
            </w:r>
          </w:p>
        </w:tc>
        <w:tc>
          <w:tcPr>
            <w:tcW w:w="717" w:type="dxa"/>
            <w:vAlign w:val="center"/>
          </w:tcPr>
          <w:p w:rsidR="00B2599B" w:rsidRPr="001D3F80" w:rsidRDefault="00B14FB4">
            <w:pPr>
              <w:spacing w:line="0" w:lineRule="atLeast"/>
              <w:jc w:val="center"/>
              <w:rPr>
                <w:rFonts w:ascii="仿宋" w:eastAsia="仿宋" w:hAnsi="仿宋" w:cs="仿宋"/>
                <w:sz w:val="24"/>
                <w:szCs w:val="24"/>
              </w:rPr>
            </w:pPr>
            <w:r w:rsidRPr="001D3F80">
              <w:rPr>
                <w:rFonts w:ascii="仿宋" w:eastAsia="仿宋" w:hAnsi="仿宋" w:cs="仿宋" w:hint="eastAsia"/>
                <w:sz w:val="24"/>
                <w:szCs w:val="24"/>
              </w:rPr>
              <w:t>分值</w:t>
            </w:r>
          </w:p>
        </w:tc>
        <w:tc>
          <w:tcPr>
            <w:tcW w:w="4991" w:type="dxa"/>
            <w:vAlign w:val="center"/>
          </w:tcPr>
          <w:p w:rsidR="00B2599B" w:rsidRPr="001D3F80" w:rsidRDefault="00B14FB4">
            <w:pPr>
              <w:spacing w:line="0" w:lineRule="atLeast"/>
              <w:jc w:val="center"/>
              <w:rPr>
                <w:rFonts w:ascii="仿宋" w:eastAsia="仿宋" w:hAnsi="仿宋" w:cs="仿宋"/>
                <w:sz w:val="24"/>
                <w:szCs w:val="24"/>
              </w:rPr>
            </w:pPr>
            <w:r w:rsidRPr="001D3F80">
              <w:rPr>
                <w:rFonts w:ascii="仿宋" w:eastAsia="仿宋" w:hAnsi="仿宋" w:cs="仿宋" w:hint="eastAsia"/>
                <w:sz w:val="24"/>
                <w:szCs w:val="24"/>
              </w:rPr>
              <w:t>评分标准</w:t>
            </w:r>
          </w:p>
        </w:tc>
        <w:tc>
          <w:tcPr>
            <w:tcW w:w="1184" w:type="dxa"/>
            <w:vAlign w:val="center"/>
          </w:tcPr>
          <w:p w:rsidR="00B2599B" w:rsidRPr="001D3F80" w:rsidRDefault="00B14FB4">
            <w:pPr>
              <w:spacing w:line="0" w:lineRule="atLeast"/>
              <w:jc w:val="center"/>
              <w:rPr>
                <w:rFonts w:ascii="仿宋" w:eastAsia="仿宋" w:hAnsi="仿宋" w:cs="仿宋"/>
                <w:sz w:val="24"/>
                <w:szCs w:val="24"/>
              </w:rPr>
            </w:pPr>
            <w:r w:rsidRPr="001D3F80">
              <w:rPr>
                <w:rFonts w:ascii="仿宋" w:eastAsia="仿宋" w:hAnsi="仿宋" w:cs="仿宋" w:hint="eastAsia"/>
                <w:sz w:val="24"/>
                <w:szCs w:val="24"/>
              </w:rPr>
              <w:t>备注</w:t>
            </w:r>
          </w:p>
        </w:tc>
      </w:tr>
      <w:tr w:rsidR="00B2599B" w:rsidRPr="001D3F80">
        <w:trPr>
          <w:jc w:val="center"/>
        </w:trPr>
        <w:tc>
          <w:tcPr>
            <w:tcW w:w="449" w:type="dxa"/>
            <w:vAlign w:val="center"/>
          </w:tcPr>
          <w:p w:rsidR="00B2599B" w:rsidRPr="001D3F80" w:rsidRDefault="00B14FB4">
            <w:pPr>
              <w:spacing w:line="0" w:lineRule="atLeast"/>
              <w:jc w:val="center"/>
              <w:rPr>
                <w:rFonts w:ascii="仿宋" w:eastAsia="仿宋" w:hAnsi="仿宋" w:cs="仿宋"/>
                <w:sz w:val="24"/>
                <w:szCs w:val="24"/>
              </w:rPr>
            </w:pPr>
            <w:r w:rsidRPr="001D3F80">
              <w:rPr>
                <w:rFonts w:ascii="仿宋" w:eastAsia="仿宋" w:hAnsi="仿宋" w:cs="仿宋" w:hint="eastAsia"/>
                <w:sz w:val="24"/>
                <w:szCs w:val="24"/>
              </w:rPr>
              <w:t>1</w:t>
            </w:r>
          </w:p>
        </w:tc>
        <w:tc>
          <w:tcPr>
            <w:tcW w:w="1181" w:type="dxa"/>
            <w:vAlign w:val="center"/>
          </w:tcPr>
          <w:p w:rsidR="00B2599B" w:rsidRPr="001D3F80" w:rsidRDefault="00B14FB4">
            <w:pPr>
              <w:spacing w:line="0" w:lineRule="atLeast"/>
              <w:jc w:val="center"/>
              <w:rPr>
                <w:rFonts w:ascii="仿宋" w:eastAsia="仿宋" w:hAnsi="仿宋" w:cs="仿宋"/>
                <w:sz w:val="24"/>
                <w:szCs w:val="24"/>
              </w:rPr>
            </w:pPr>
            <w:r w:rsidRPr="001D3F80">
              <w:rPr>
                <w:rFonts w:ascii="仿宋" w:eastAsia="仿宋" w:hAnsi="仿宋" w:cs="仿宋" w:hint="eastAsia"/>
                <w:sz w:val="24"/>
                <w:szCs w:val="24"/>
              </w:rPr>
              <w:t>报价</w:t>
            </w:r>
          </w:p>
          <w:p w:rsidR="00B2599B" w:rsidRPr="001D3F80" w:rsidRDefault="00B14FB4">
            <w:pPr>
              <w:spacing w:line="0" w:lineRule="atLeast"/>
              <w:jc w:val="center"/>
              <w:rPr>
                <w:rFonts w:ascii="仿宋" w:eastAsia="仿宋" w:hAnsi="仿宋" w:cs="仿宋"/>
                <w:sz w:val="24"/>
                <w:szCs w:val="24"/>
              </w:rPr>
            </w:pPr>
            <w:r w:rsidRPr="001D3F80">
              <w:rPr>
                <w:rFonts w:ascii="仿宋" w:eastAsia="仿宋" w:hAnsi="仿宋" w:cs="仿宋" w:hint="eastAsia"/>
                <w:sz w:val="24"/>
                <w:szCs w:val="24"/>
              </w:rPr>
              <w:t>20%</w:t>
            </w:r>
          </w:p>
        </w:tc>
        <w:tc>
          <w:tcPr>
            <w:tcW w:w="717" w:type="dxa"/>
            <w:vAlign w:val="center"/>
          </w:tcPr>
          <w:p w:rsidR="00B2599B" w:rsidRPr="001D3F80" w:rsidRDefault="00B14FB4">
            <w:pPr>
              <w:spacing w:line="0" w:lineRule="atLeast"/>
              <w:jc w:val="center"/>
              <w:rPr>
                <w:rFonts w:ascii="仿宋" w:eastAsia="仿宋" w:hAnsi="仿宋" w:cs="仿宋"/>
                <w:sz w:val="24"/>
                <w:szCs w:val="24"/>
              </w:rPr>
            </w:pPr>
            <w:r w:rsidRPr="001D3F80">
              <w:rPr>
                <w:rFonts w:ascii="仿宋" w:eastAsia="仿宋" w:hAnsi="仿宋" w:cs="仿宋" w:hint="eastAsia"/>
                <w:sz w:val="24"/>
                <w:szCs w:val="24"/>
              </w:rPr>
              <w:t>20分</w:t>
            </w:r>
          </w:p>
        </w:tc>
        <w:tc>
          <w:tcPr>
            <w:tcW w:w="4991" w:type="dxa"/>
          </w:tcPr>
          <w:p w:rsidR="00B2599B" w:rsidRPr="001D3F80" w:rsidRDefault="00B14FB4">
            <w:pPr>
              <w:spacing w:line="0" w:lineRule="atLeast"/>
              <w:rPr>
                <w:rFonts w:ascii="仿宋" w:eastAsia="仿宋" w:hAnsi="仿宋" w:cs="仿宋"/>
                <w:sz w:val="24"/>
                <w:szCs w:val="24"/>
              </w:rPr>
            </w:pPr>
            <w:r w:rsidRPr="001D3F80">
              <w:rPr>
                <w:rFonts w:ascii="仿宋" w:eastAsia="仿宋" w:hAnsi="仿宋" w:cs="仿宋" w:hint="eastAsia"/>
                <w:sz w:val="24"/>
                <w:szCs w:val="24"/>
              </w:rPr>
              <w:t>满足项目比选文件要求且最后报价最低的供应商的价格为比选基准价，其价格分为满分。其他供应商的价格</w:t>
            </w:r>
            <w:proofErr w:type="gramStart"/>
            <w:r w:rsidRPr="001D3F80">
              <w:rPr>
                <w:rFonts w:ascii="仿宋" w:eastAsia="仿宋" w:hAnsi="仿宋" w:cs="仿宋" w:hint="eastAsia"/>
                <w:sz w:val="24"/>
                <w:szCs w:val="24"/>
              </w:rPr>
              <w:t>分统一</w:t>
            </w:r>
            <w:proofErr w:type="gramEnd"/>
            <w:r w:rsidRPr="001D3F80">
              <w:rPr>
                <w:rFonts w:ascii="仿宋" w:eastAsia="仿宋" w:hAnsi="仿宋" w:cs="仿宋" w:hint="eastAsia"/>
                <w:sz w:val="24"/>
                <w:szCs w:val="24"/>
              </w:rPr>
              <w:t>按照下列公式计算：比选报价得分=（比选基准价/比选报价）×20分。</w:t>
            </w:r>
          </w:p>
        </w:tc>
        <w:tc>
          <w:tcPr>
            <w:tcW w:w="1184" w:type="dxa"/>
          </w:tcPr>
          <w:p w:rsidR="00B2599B" w:rsidRPr="001D3F80" w:rsidRDefault="00B2599B">
            <w:pPr>
              <w:spacing w:line="0" w:lineRule="atLeast"/>
              <w:rPr>
                <w:rFonts w:ascii="仿宋" w:eastAsia="仿宋" w:hAnsi="仿宋" w:cs="仿宋"/>
                <w:sz w:val="24"/>
                <w:szCs w:val="24"/>
              </w:rPr>
            </w:pPr>
          </w:p>
        </w:tc>
      </w:tr>
      <w:tr w:rsidR="00B2599B" w:rsidRPr="001D3F80">
        <w:trPr>
          <w:trHeight w:val="1407"/>
          <w:jc w:val="center"/>
        </w:trPr>
        <w:tc>
          <w:tcPr>
            <w:tcW w:w="449" w:type="dxa"/>
            <w:vAlign w:val="center"/>
          </w:tcPr>
          <w:p w:rsidR="00B2599B" w:rsidRPr="001D3F80" w:rsidRDefault="00B14FB4">
            <w:pPr>
              <w:spacing w:line="0" w:lineRule="atLeast"/>
              <w:jc w:val="center"/>
              <w:rPr>
                <w:rFonts w:ascii="仿宋" w:eastAsia="仿宋" w:hAnsi="仿宋" w:cs="仿宋"/>
                <w:sz w:val="24"/>
                <w:szCs w:val="24"/>
              </w:rPr>
            </w:pPr>
            <w:r w:rsidRPr="001D3F80">
              <w:rPr>
                <w:rFonts w:ascii="仿宋" w:eastAsia="仿宋" w:hAnsi="仿宋" w:cs="仿宋" w:hint="eastAsia"/>
                <w:sz w:val="24"/>
                <w:szCs w:val="24"/>
              </w:rPr>
              <w:t>2</w:t>
            </w:r>
          </w:p>
        </w:tc>
        <w:tc>
          <w:tcPr>
            <w:tcW w:w="1181" w:type="dxa"/>
            <w:vAlign w:val="center"/>
          </w:tcPr>
          <w:p w:rsidR="00B2599B" w:rsidRPr="001D3F80" w:rsidRDefault="00B14FB4">
            <w:pPr>
              <w:spacing w:line="0" w:lineRule="atLeast"/>
              <w:jc w:val="center"/>
              <w:rPr>
                <w:rFonts w:ascii="仿宋" w:eastAsia="仿宋" w:hAnsi="仿宋" w:cs="仿宋"/>
                <w:sz w:val="24"/>
                <w:szCs w:val="24"/>
              </w:rPr>
            </w:pPr>
            <w:r w:rsidRPr="001D3F80">
              <w:rPr>
                <w:rFonts w:ascii="仿宋" w:eastAsia="仿宋" w:hAnsi="仿宋" w:cs="仿宋" w:hint="eastAsia"/>
                <w:sz w:val="24"/>
                <w:szCs w:val="24"/>
              </w:rPr>
              <w:t>质量控制方案</w:t>
            </w:r>
          </w:p>
          <w:p w:rsidR="00B2599B" w:rsidRPr="001D3F80" w:rsidRDefault="00B14FB4">
            <w:pPr>
              <w:spacing w:line="0" w:lineRule="atLeast"/>
              <w:jc w:val="center"/>
              <w:rPr>
                <w:rFonts w:ascii="仿宋" w:eastAsia="仿宋" w:hAnsi="仿宋" w:cs="仿宋"/>
                <w:sz w:val="24"/>
                <w:szCs w:val="24"/>
              </w:rPr>
            </w:pPr>
            <w:r w:rsidRPr="001D3F80">
              <w:rPr>
                <w:rFonts w:ascii="仿宋" w:eastAsia="仿宋" w:hAnsi="仿宋" w:cs="仿宋" w:hint="eastAsia"/>
                <w:sz w:val="24"/>
                <w:szCs w:val="24"/>
              </w:rPr>
              <w:t>15%</w:t>
            </w:r>
          </w:p>
        </w:tc>
        <w:tc>
          <w:tcPr>
            <w:tcW w:w="717" w:type="dxa"/>
            <w:vAlign w:val="center"/>
          </w:tcPr>
          <w:p w:rsidR="00B2599B" w:rsidRPr="001D3F80" w:rsidRDefault="00B14FB4">
            <w:pPr>
              <w:spacing w:line="0" w:lineRule="atLeast"/>
              <w:jc w:val="center"/>
              <w:rPr>
                <w:rFonts w:ascii="仿宋" w:eastAsia="仿宋" w:hAnsi="仿宋" w:cs="仿宋"/>
                <w:sz w:val="24"/>
                <w:szCs w:val="24"/>
              </w:rPr>
            </w:pPr>
            <w:r w:rsidRPr="001D3F80">
              <w:rPr>
                <w:rFonts w:ascii="仿宋" w:eastAsia="仿宋" w:hAnsi="仿宋" w:cs="仿宋" w:hint="eastAsia"/>
                <w:sz w:val="24"/>
                <w:szCs w:val="24"/>
              </w:rPr>
              <w:t>15分</w:t>
            </w:r>
          </w:p>
        </w:tc>
        <w:tc>
          <w:tcPr>
            <w:tcW w:w="4991" w:type="dxa"/>
          </w:tcPr>
          <w:p w:rsidR="00B2599B" w:rsidRPr="001D3F80" w:rsidRDefault="001D3F80">
            <w:pPr>
              <w:spacing w:line="0" w:lineRule="atLeast"/>
              <w:rPr>
                <w:rFonts w:ascii="仿宋" w:eastAsia="仿宋" w:hAnsi="仿宋" w:cs="仿宋"/>
                <w:sz w:val="24"/>
                <w:szCs w:val="24"/>
              </w:rPr>
            </w:pPr>
            <w:r w:rsidRPr="001D3F80">
              <w:rPr>
                <w:rFonts w:ascii="仿宋" w:eastAsia="仿宋" w:hAnsi="仿宋" w:cs="仿宋"/>
                <w:sz w:val="24"/>
              </w:rPr>
              <w:t>质量控制措施完整、详实可靠、有完善的项目工作机制，严格的项目管理，项目沟通机制，项目风险管理，重难点分析</w:t>
            </w:r>
            <w:r w:rsidR="00B14FB4" w:rsidRPr="001D3F80">
              <w:rPr>
                <w:rFonts w:ascii="仿宋" w:eastAsia="仿宋" w:hAnsi="仿宋" w:cs="仿宋" w:hint="eastAsia"/>
                <w:sz w:val="24"/>
              </w:rPr>
              <w:t>。以上需求阐述清晰明了的得15分，阐述基本满足需求的得10分，部分阐述清晰但不够全面的得5分，未阐述或者未提供不得分。</w:t>
            </w:r>
          </w:p>
        </w:tc>
        <w:tc>
          <w:tcPr>
            <w:tcW w:w="1184" w:type="dxa"/>
            <w:vMerge w:val="restart"/>
          </w:tcPr>
          <w:p w:rsidR="00B2599B" w:rsidRPr="001D3F80" w:rsidRDefault="00B2599B">
            <w:pPr>
              <w:spacing w:line="0" w:lineRule="atLeast"/>
              <w:rPr>
                <w:rFonts w:ascii="仿宋" w:eastAsia="仿宋" w:hAnsi="仿宋" w:cs="仿宋"/>
                <w:sz w:val="24"/>
                <w:szCs w:val="24"/>
              </w:rPr>
            </w:pPr>
          </w:p>
        </w:tc>
      </w:tr>
      <w:tr w:rsidR="00B2599B" w:rsidRPr="001D3F80">
        <w:trPr>
          <w:trHeight w:val="1379"/>
          <w:jc w:val="center"/>
        </w:trPr>
        <w:tc>
          <w:tcPr>
            <w:tcW w:w="449" w:type="dxa"/>
            <w:vAlign w:val="center"/>
          </w:tcPr>
          <w:p w:rsidR="00B2599B" w:rsidRPr="001D3F80" w:rsidRDefault="00B14FB4">
            <w:pPr>
              <w:spacing w:line="0" w:lineRule="atLeast"/>
              <w:jc w:val="center"/>
              <w:rPr>
                <w:rFonts w:ascii="仿宋" w:eastAsia="仿宋" w:hAnsi="仿宋" w:cs="仿宋"/>
                <w:sz w:val="24"/>
                <w:szCs w:val="24"/>
              </w:rPr>
            </w:pPr>
            <w:r w:rsidRPr="001D3F80">
              <w:rPr>
                <w:rFonts w:ascii="仿宋" w:eastAsia="仿宋" w:hAnsi="仿宋" w:cs="仿宋" w:hint="eastAsia"/>
                <w:sz w:val="24"/>
                <w:szCs w:val="24"/>
              </w:rPr>
              <w:t>3</w:t>
            </w:r>
          </w:p>
        </w:tc>
        <w:tc>
          <w:tcPr>
            <w:tcW w:w="1181" w:type="dxa"/>
            <w:vAlign w:val="center"/>
          </w:tcPr>
          <w:p w:rsidR="00B2599B" w:rsidRPr="001D3F80" w:rsidRDefault="00B14FB4">
            <w:pPr>
              <w:spacing w:line="0" w:lineRule="atLeast"/>
              <w:jc w:val="center"/>
              <w:rPr>
                <w:rFonts w:ascii="仿宋" w:eastAsia="仿宋" w:hAnsi="仿宋" w:cs="仿宋"/>
              </w:rPr>
            </w:pPr>
            <w:r w:rsidRPr="001D3F80">
              <w:rPr>
                <w:rFonts w:ascii="仿宋" w:eastAsia="仿宋" w:hAnsi="仿宋" w:cs="仿宋" w:hint="eastAsia"/>
                <w:sz w:val="24"/>
                <w:szCs w:val="24"/>
              </w:rPr>
              <w:t>实施方案20%</w:t>
            </w:r>
          </w:p>
        </w:tc>
        <w:tc>
          <w:tcPr>
            <w:tcW w:w="717" w:type="dxa"/>
            <w:vAlign w:val="center"/>
          </w:tcPr>
          <w:p w:rsidR="00B2599B" w:rsidRPr="001D3F80" w:rsidRDefault="00B14FB4">
            <w:pPr>
              <w:spacing w:line="0" w:lineRule="atLeast"/>
              <w:jc w:val="center"/>
              <w:rPr>
                <w:rFonts w:ascii="仿宋" w:eastAsia="仿宋" w:hAnsi="仿宋" w:cs="仿宋"/>
                <w:sz w:val="24"/>
                <w:szCs w:val="24"/>
              </w:rPr>
            </w:pPr>
            <w:r w:rsidRPr="001D3F80">
              <w:rPr>
                <w:rFonts w:ascii="仿宋" w:eastAsia="仿宋" w:hAnsi="仿宋" w:cs="仿宋" w:hint="eastAsia"/>
                <w:sz w:val="24"/>
                <w:szCs w:val="24"/>
              </w:rPr>
              <w:t>20分</w:t>
            </w:r>
          </w:p>
        </w:tc>
        <w:tc>
          <w:tcPr>
            <w:tcW w:w="4991" w:type="dxa"/>
          </w:tcPr>
          <w:p w:rsidR="00B2599B" w:rsidRPr="001D3F80" w:rsidRDefault="001D3F80">
            <w:pPr>
              <w:spacing w:line="0" w:lineRule="atLeast"/>
              <w:rPr>
                <w:rFonts w:ascii="仿宋" w:eastAsia="仿宋" w:hAnsi="仿宋" w:cs="仿宋"/>
                <w:sz w:val="24"/>
                <w:szCs w:val="24"/>
              </w:rPr>
            </w:pPr>
            <w:r w:rsidRPr="001D3F80">
              <w:rPr>
                <w:rFonts w:ascii="仿宋" w:eastAsia="仿宋" w:hAnsi="仿宋" w:cs="仿宋" w:hint="eastAsia"/>
                <w:sz w:val="24"/>
                <w:szCs w:val="24"/>
              </w:rPr>
              <w:t>包括但不限于：</w:t>
            </w:r>
            <w:bookmarkStart w:id="12" w:name="_Toc54962870"/>
            <w:bookmarkStart w:id="13" w:name="_Toc45884034"/>
            <w:bookmarkStart w:id="14" w:name="_Toc20153817"/>
            <w:bookmarkStart w:id="15" w:name="_Toc75389102"/>
            <w:r w:rsidRPr="001D3F80">
              <w:rPr>
                <w:rFonts w:ascii="仿宋" w:eastAsia="仿宋" w:hAnsi="仿宋" w:cs="仿宋"/>
                <w:sz w:val="24"/>
                <w:szCs w:val="24"/>
              </w:rPr>
              <w:t>项目</w:t>
            </w:r>
            <w:bookmarkEnd w:id="12"/>
            <w:bookmarkEnd w:id="13"/>
            <w:bookmarkEnd w:id="14"/>
            <w:r w:rsidRPr="001D3F80">
              <w:rPr>
                <w:rFonts w:ascii="仿宋" w:eastAsia="仿宋" w:hAnsi="仿宋" w:cs="仿宋" w:hint="eastAsia"/>
                <w:sz w:val="24"/>
                <w:szCs w:val="24"/>
              </w:rPr>
              <w:t>背景</w:t>
            </w:r>
            <w:bookmarkEnd w:id="15"/>
            <w:r w:rsidRPr="001D3F80">
              <w:rPr>
                <w:rFonts w:ascii="仿宋" w:eastAsia="仿宋" w:hAnsi="仿宋" w:cs="仿宋" w:hint="eastAsia"/>
                <w:sz w:val="24"/>
                <w:szCs w:val="24"/>
              </w:rPr>
              <w:t>、</w:t>
            </w:r>
            <w:bookmarkStart w:id="16" w:name="_Toc11420134"/>
            <w:bookmarkStart w:id="17" w:name="_Toc20153819"/>
            <w:bookmarkStart w:id="18" w:name="_Toc54962871"/>
            <w:bookmarkStart w:id="19" w:name="_Toc45884035"/>
            <w:bookmarkStart w:id="20" w:name="_Toc75389103"/>
            <w:r w:rsidRPr="001D3F80">
              <w:rPr>
                <w:rFonts w:ascii="仿宋" w:eastAsia="仿宋" w:hAnsi="仿宋" w:cs="仿宋"/>
                <w:sz w:val="24"/>
                <w:szCs w:val="24"/>
              </w:rPr>
              <w:t>项目总体目标</w:t>
            </w:r>
            <w:bookmarkStart w:id="21" w:name="_Toc75389104"/>
            <w:bookmarkEnd w:id="16"/>
            <w:bookmarkEnd w:id="17"/>
            <w:bookmarkEnd w:id="18"/>
            <w:bookmarkEnd w:id="19"/>
            <w:bookmarkEnd w:id="20"/>
            <w:r w:rsidRPr="001D3F80">
              <w:rPr>
                <w:rFonts w:ascii="仿宋" w:eastAsia="仿宋" w:hAnsi="仿宋" w:cs="仿宋" w:hint="eastAsia"/>
                <w:sz w:val="24"/>
                <w:szCs w:val="24"/>
              </w:rPr>
              <w:t>、项目要求</w:t>
            </w:r>
            <w:bookmarkEnd w:id="21"/>
            <w:r w:rsidRPr="001D3F80">
              <w:rPr>
                <w:rFonts w:ascii="仿宋" w:eastAsia="仿宋" w:hAnsi="仿宋" w:cs="仿宋" w:hint="eastAsia"/>
                <w:sz w:val="24"/>
                <w:szCs w:val="24"/>
              </w:rPr>
              <w:t>、</w:t>
            </w:r>
            <w:bookmarkStart w:id="22" w:name="_Toc20153844"/>
            <w:bookmarkStart w:id="23" w:name="_Toc45884050"/>
            <w:bookmarkStart w:id="24" w:name="_Toc54962887"/>
            <w:bookmarkStart w:id="25" w:name="_Toc75389106"/>
            <w:r w:rsidRPr="001D3F80">
              <w:rPr>
                <w:rFonts w:ascii="仿宋" w:eastAsia="仿宋" w:hAnsi="仿宋" w:cs="仿宋"/>
                <w:sz w:val="24"/>
                <w:szCs w:val="24"/>
              </w:rPr>
              <w:t>项目实施</w:t>
            </w:r>
            <w:bookmarkEnd w:id="22"/>
            <w:r w:rsidRPr="001D3F80">
              <w:rPr>
                <w:rFonts w:ascii="仿宋" w:eastAsia="仿宋" w:hAnsi="仿宋" w:cs="仿宋"/>
                <w:sz w:val="24"/>
                <w:szCs w:val="24"/>
              </w:rPr>
              <w:t>步骤及实施内容</w:t>
            </w:r>
            <w:bookmarkEnd w:id="23"/>
            <w:bookmarkEnd w:id="24"/>
            <w:bookmarkEnd w:id="25"/>
            <w:r w:rsidRPr="001D3F80">
              <w:rPr>
                <w:rFonts w:ascii="仿宋" w:eastAsia="仿宋" w:hAnsi="仿宋" w:cs="仿宋" w:hint="eastAsia"/>
                <w:sz w:val="24"/>
                <w:szCs w:val="24"/>
              </w:rPr>
              <w:t>、</w:t>
            </w:r>
            <w:bookmarkStart w:id="26" w:name="_Toc20153839"/>
            <w:bookmarkStart w:id="27" w:name="_Toc45884056"/>
            <w:bookmarkStart w:id="28" w:name="_Toc54962893"/>
            <w:bookmarkStart w:id="29" w:name="_Toc75389107"/>
            <w:r w:rsidRPr="001D3F80">
              <w:rPr>
                <w:rFonts w:ascii="仿宋" w:eastAsia="仿宋" w:hAnsi="仿宋" w:cs="仿宋"/>
                <w:sz w:val="24"/>
                <w:szCs w:val="24"/>
              </w:rPr>
              <w:t>项目周期</w:t>
            </w:r>
            <w:bookmarkStart w:id="30" w:name="_Toc45884057"/>
            <w:bookmarkStart w:id="31" w:name="_Toc54962894"/>
            <w:bookmarkStart w:id="32" w:name="_Toc75389108"/>
            <w:bookmarkEnd w:id="26"/>
            <w:bookmarkEnd w:id="27"/>
            <w:bookmarkEnd w:id="28"/>
            <w:bookmarkEnd w:id="29"/>
            <w:r w:rsidRPr="001D3F80">
              <w:rPr>
                <w:rFonts w:ascii="仿宋" w:eastAsia="仿宋" w:hAnsi="仿宋" w:cs="仿宋" w:hint="eastAsia"/>
                <w:sz w:val="24"/>
                <w:szCs w:val="24"/>
              </w:rPr>
              <w:t>及</w:t>
            </w:r>
            <w:r w:rsidRPr="001D3F80">
              <w:rPr>
                <w:rFonts w:ascii="仿宋" w:eastAsia="仿宋" w:hAnsi="仿宋" w:cs="仿宋"/>
                <w:sz w:val="24"/>
                <w:szCs w:val="24"/>
              </w:rPr>
              <w:t>项目实施时间计划</w:t>
            </w:r>
            <w:bookmarkEnd w:id="30"/>
            <w:bookmarkEnd w:id="31"/>
            <w:bookmarkEnd w:id="32"/>
            <w:r w:rsidRPr="001D3F80">
              <w:rPr>
                <w:rFonts w:ascii="仿宋" w:eastAsia="仿宋" w:hAnsi="仿宋" w:cs="仿宋" w:hint="eastAsia"/>
                <w:sz w:val="24"/>
                <w:szCs w:val="24"/>
              </w:rPr>
              <w:t>。</w:t>
            </w:r>
            <w:r w:rsidR="00B14FB4" w:rsidRPr="001D3F80">
              <w:rPr>
                <w:rFonts w:ascii="仿宋" w:eastAsia="仿宋" w:hAnsi="仿宋" w:cs="仿宋" w:hint="eastAsia"/>
                <w:sz w:val="24"/>
                <w:szCs w:val="24"/>
              </w:rPr>
              <w:t>对本项目需求的理解深刻、对当下政策理解透彻；项目实施策略与步骤科学合理、针对性强；服务承诺全面合理的得20分；</w:t>
            </w:r>
          </w:p>
          <w:p w:rsidR="00B2599B" w:rsidRPr="001D3F80" w:rsidRDefault="00B14FB4">
            <w:pPr>
              <w:spacing w:line="0" w:lineRule="atLeast"/>
              <w:rPr>
                <w:rFonts w:ascii="仿宋" w:eastAsia="仿宋" w:hAnsi="仿宋" w:cs="仿宋"/>
                <w:sz w:val="24"/>
                <w:szCs w:val="24"/>
              </w:rPr>
            </w:pPr>
            <w:r w:rsidRPr="001D3F80">
              <w:rPr>
                <w:rFonts w:ascii="仿宋" w:eastAsia="仿宋" w:hAnsi="仿宋" w:cs="仿宋" w:hint="eastAsia"/>
                <w:sz w:val="24"/>
                <w:szCs w:val="24"/>
              </w:rPr>
              <w:t>对本项目需求的理解较深刻、对当下政策理解较透彻；项目实施策略与步骤较科学合理、针对性较强；服务承诺基本全面合理的得15分；</w:t>
            </w:r>
          </w:p>
          <w:p w:rsidR="00B2599B" w:rsidRPr="001D3F80" w:rsidRDefault="00B14FB4">
            <w:pPr>
              <w:spacing w:line="0" w:lineRule="atLeast"/>
              <w:rPr>
                <w:rFonts w:ascii="仿宋" w:eastAsia="仿宋" w:hAnsi="仿宋" w:cs="仿宋"/>
                <w:sz w:val="24"/>
                <w:szCs w:val="24"/>
              </w:rPr>
            </w:pPr>
            <w:r w:rsidRPr="001D3F80">
              <w:rPr>
                <w:rFonts w:ascii="仿宋" w:eastAsia="仿宋" w:hAnsi="仿宋" w:cs="仿宋" w:hint="eastAsia"/>
                <w:sz w:val="24"/>
                <w:szCs w:val="24"/>
              </w:rPr>
              <w:t>对本项目需求的理解不够深刻、对当下政策理解不够透彻；项目实施策略与步骤不够科学合理、针对性不够强；服务承诺不够全面合理的得10分；</w:t>
            </w:r>
          </w:p>
          <w:p w:rsidR="00B2599B" w:rsidRPr="001D3F80" w:rsidRDefault="00B14FB4">
            <w:pPr>
              <w:spacing w:line="0" w:lineRule="atLeast"/>
              <w:rPr>
                <w:rFonts w:ascii="仿宋" w:eastAsia="仿宋" w:hAnsi="仿宋" w:cs="仿宋"/>
                <w:sz w:val="24"/>
                <w:szCs w:val="24"/>
              </w:rPr>
            </w:pPr>
            <w:r w:rsidRPr="001D3F80">
              <w:rPr>
                <w:rFonts w:ascii="仿宋" w:eastAsia="仿宋" w:hAnsi="仿宋" w:cs="仿宋" w:hint="eastAsia"/>
                <w:sz w:val="24"/>
                <w:szCs w:val="24"/>
              </w:rPr>
              <w:t>对本项目需求的理解不深刻、对当下政策理解不透彻；项目实施策略与步骤不科学合理、针对性不强；服务承诺不全面合理的得5分。</w:t>
            </w:r>
          </w:p>
        </w:tc>
        <w:tc>
          <w:tcPr>
            <w:tcW w:w="1184" w:type="dxa"/>
            <w:vMerge/>
          </w:tcPr>
          <w:p w:rsidR="00B2599B" w:rsidRPr="001D3F80" w:rsidRDefault="00B2599B">
            <w:pPr>
              <w:spacing w:line="0" w:lineRule="atLeast"/>
              <w:rPr>
                <w:rFonts w:ascii="仿宋" w:eastAsia="仿宋" w:hAnsi="仿宋" w:cs="仿宋"/>
                <w:sz w:val="24"/>
                <w:szCs w:val="24"/>
              </w:rPr>
            </w:pPr>
          </w:p>
        </w:tc>
      </w:tr>
      <w:tr w:rsidR="00B2599B" w:rsidRPr="001D3F80">
        <w:trPr>
          <w:trHeight w:val="90"/>
          <w:jc w:val="center"/>
        </w:trPr>
        <w:tc>
          <w:tcPr>
            <w:tcW w:w="449" w:type="dxa"/>
            <w:vMerge w:val="restart"/>
            <w:vAlign w:val="center"/>
          </w:tcPr>
          <w:p w:rsidR="00B2599B" w:rsidRPr="001D3F80" w:rsidRDefault="00B14FB4">
            <w:pPr>
              <w:spacing w:line="0" w:lineRule="atLeast"/>
              <w:jc w:val="center"/>
              <w:rPr>
                <w:rFonts w:ascii="仿宋" w:eastAsia="仿宋" w:hAnsi="仿宋" w:cs="仿宋"/>
                <w:sz w:val="24"/>
                <w:szCs w:val="24"/>
              </w:rPr>
            </w:pPr>
            <w:r w:rsidRPr="001D3F80">
              <w:rPr>
                <w:rFonts w:ascii="仿宋" w:eastAsia="仿宋" w:hAnsi="仿宋" w:cs="仿宋" w:hint="eastAsia"/>
                <w:sz w:val="24"/>
                <w:szCs w:val="24"/>
              </w:rPr>
              <w:t>4</w:t>
            </w:r>
          </w:p>
        </w:tc>
        <w:tc>
          <w:tcPr>
            <w:tcW w:w="1181" w:type="dxa"/>
            <w:vMerge w:val="restart"/>
            <w:vAlign w:val="center"/>
          </w:tcPr>
          <w:p w:rsidR="00B2599B" w:rsidRPr="001D3F80" w:rsidRDefault="00B14FB4">
            <w:pPr>
              <w:spacing w:line="0" w:lineRule="atLeast"/>
              <w:jc w:val="center"/>
              <w:rPr>
                <w:rFonts w:ascii="仿宋" w:eastAsia="仿宋" w:hAnsi="仿宋" w:cs="仿宋"/>
                <w:sz w:val="24"/>
                <w:szCs w:val="24"/>
              </w:rPr>
            </w:pPr>
            <w:r w:rsidRPr="001D3F80">
              <w:rPr>
                <w:rFonts w:ascii="仿宋" w:eastAsia="仿宋" w:hAnsi="仿宋" w:cs="仿宋" w:hint="eastAsia"/>
                <w:sz w:val="24"/>
                <w:szCs w:val="24"/>
              </w:rPr>
              <w:t>人员配置23%</w:t>
            </w:r>
          </w:p>
        </w:tc>
        <w:tc>
          <w:tcPr>
            <w:tcW w:w="717" w:type="dxa"/>
            <w:vAlign w:val="center"/>
          </w:tcPr>
          <w:p w:rsidR="00B2599B" w:rsidRPr="001D3F80" w:rsidRDefault="00B14FB4">
            <w:pPr>
              <w:spacing w:line="0" w:lineRule="atLeast"/>
              <w:jc w:val="center"/>
              <w:rPr>
                <w:rFonts w:ascii="仿宋" w:eastAsia="仿宋" w:hAnsi="仿宋" w:cs="仿宋"/>
                <w:sz w:val="24"/>
                <w:szCs w:val="24"/>
              </w:rPr>
            </w:pPr>
            <w:r w:rsidRPr="001D3F80">
              <w:rPr>
                <w:rFonts w:ascii="仿宋" w:eastAsia="仿宋" w:hAnsi="仿宋" w:cs="仿宋" w:hint="eastAsia"/>
                <w:sz w:val="24"/>
                <w:szCs w:val="24"/>
              </w:rPr>
              <w:t>6分</w:t>
            </w:r>
          </w:p>
        </w:tc>
        <w:tc>
          <w:tcPr>
            <w:tcW w:w="4991" w:type="dxa"/>
          </w:tcPr>
          <w:p w:rsidR="00B2599B" w:rsidRPr="001D3F80" w:rsidRDefault="00B14FB4">
            <w:pPr>
              <w:spacing w:line="0" w:lineRule="atLeast"/>
              <w:rPr>
                <w:rFonts w:ascii="仿宋" w:eastAsia="仿宋" w:hAnsi="仿宋" w:cs="仿宋"/>
                <w:sz w:val="24"/>
                <w:szCs w:val="24"/>
              </w:rPr>
            </w:pPr>
            <w:r w:rsidRPr="001D3F80">
              <w:rPr>
                <w:rFonts w:ascii="仿宋" w:eastAsia="仿宋" w:hAnsi="仿宋" w:cs="仿宋" w:hint="eastAsia"/>
                <w:sz w:val="24"/>
                <w:szCs w:val="24"/>
              </w:rPr>
              <w:t>1、依照拟派遣的项目负责人，近三年有担当类似项目（</w:t>
            </w:r>
            <w:r w:rsidR="001D3F80" w:rsidRPr="001D3F80">
              <w:rPr>
                <w:rFonts w:ascii="仿宋" w:eastAsia="仿宋" w:hAnsi="仿宋" w:cs="仿宋" w:hint="eastAsia"/>
                <w:sz w:val="24"/>
                <w:szCs w:val="24"/>
              </w:rPr>
              <w:t>行政事业单位内部控制体系优化</w:t>
            </w:r>
            <w:r w:rsidRPr="001D3F80">
              <w:rPr>
                <w:rFonts w:ascii="仿宋" w:eastAsia="仿宋" w:hAnsi="仿宋" w:cs="仿宋" w:hint="eastAsia"/>
                <w:sz w:val="24"/>
                <w:szCs w:val="24"/>
              </w:rPr>
              <w:t>）负责人经验，有一项得2分，最多得6分。未提供此项或不合要求不得分。（提供相关证明材料加盖供应商公章）</w:t>
            </w:r>
          </w:p>
        </w:tc>
        <w:tc>
          <w:tcPr>
            <w:tcW w:w="1184" w:type="dxa"/>
            <w:vAlign w:val="center"/>
          </w:tcPr>
          <w:p w:rsidR="00B2599B" w:rsidRPr="001D3F80" w:rsidRDefault="00B14FB4">
            <w:pPr>
              <w:spacing w:line="0" w:lineRule="atLeast"/>
              <w:jc w:val="center"/>
              <w:rPr>
                <w:rFonts w:ascii="仿宋" w:eastAsia="仿宋" w:hAnsi="仿宋" w:cs="仿宋"/>
                <w:sz w:val="24"/>
                <w:szCs w:val="24"/>
              </w:rPr>
            </w:pPr>
            <w:r w:rsidRPr="001D3F80">
              <w:rPr>
                <w:rFonts w:ascii="仿宋" w:eastAsia="仿宋" w:hAnsi="仿宋" w:cs="仿宋" w:hint="eastAsia"/>
                <w:sz w:val="24"/>
              </w:rPr>
              <w:t>审核资料</w:t>
            </w:r>
          </w:p>
        </w:tc>
      </w:tr>
      <w:tr w:rsidR="00B2599B" w:rsidRPr="001D3F80">
        <w:trPr>
          <w:trHeight w:val="1546"/>
          <w:jc w:val="center"/>
        </w:trPr>
        <w:tc>
          <w:tcPr>
            <w:tcW w:w="449" w:type="dxa"/>
            <w:vMerge/>
            <w:vAlign w:val="center"/>
          </w:tcPr>
          <w:p w:rsidR="00B2599B" w:rsidRPr="001D3F80" w:rsidRDefault="00B2599B">
            <w:pPr>
              <w:spacing w:line="0" w:lineRule="atLeast"/>
              <w:jc w:val="center"/>
              <w:rPr>
                <w:rFonts w:ascii="仿宋" w:eastAsia="仿宋" w:hAnsi="仿宋" w:cs="仿宋"/>
                <w:sz w:val="24"/>
                <w:szCs w:val="24"/>
              </w:rPr>
            </w:pPr>
          </w:p>
        </w:tc>
        <w:tc>
          <w:tcPr>
            <w:tcW w:w="1181" w:type="dxa"/>
            <w:vMerge/>
            <w:vAlign w:val="center"/>
          </w:tcPr>
          <w:p w:rsidR="00B2599B" w:rsidRPr="001D3F80" w:rsidRDefault="00B2599B">
            <w:pPr>
              <w:spacing w:line="0" w:lineRule="atLeast"/>
              <w:jc w:val="center"/>
              <w:rPr>
                <w:rFonts w:ascii="仿宋" w:eastAsia="仿宋" w:hAnsi="仿宋" w:cs="仿宋"/>
                <w:sz w:val="24"/>
                <w:szCs w:val="24"/>
              </w:rPr>
            </w:pPr>
          </w:p>
        </w:tc>
        <w:tc>
          <w:tcPr>
            <w:tcW w:w="717" w:type="dxa"/>
            <w:vAlign w:val="center"/>
          </w:tcPr>
          <w:p w:rsidR="00B2599B" w:rsidRPr="001D3F80" w:rsidRDefault="00B14FB4">
            <w:pPr>
              <w:spacing w:line="0" w:lineRule="atLeast"/>
              <w:jc w:val="center"/>
              <w:rPr>
                <w:rFonts w:ascii="仿宋" w:eastAsia="仿宋" w:hAnsi="仿宋" w:cs="仿宋"/>
                <w:sz w:val="24"/>
                <w:szCs w:val="24"/>
              </w:rPr>
            </w:pPr>
            <w:r w:rsidRPr="001D3F80">
              <w:rPr>
                <w:rFonts w:ascii="仿宋" w:eastAsia="仿宋" w:hAnsi="仿宋" w:cs="仿宋" w:hint="eastAsia"/>
                <w:sz w:val="24"/>
                <w:szCs w:val="24"/>
              </w:rPr>
              <w:t>17分</w:t>
            </w:r>
          </w:p>
        </w:tc>
        <w:tc>
          <w:tcPr>
            <w:tcW w:w="4991" w:type="dxa"/>
          </w:tcPr>
          <w:p w:rsidR="00B2599B" w:rsidRPr="001D3F80" w:rsidRDefault="00B14FB4">
            <w:pPr>
              <w:spacing w:line="0" w:lineRule="atLeast"/>
              <w:rPr>
                <w:rFonts w:ascii="仿宋" w:eastAsia="仿宋" w:hAnsi="仿宋" w:cs="仿宋"/>
                <w:sz w:val="24"/>
                <w:szCs w:val="24"/>
              </w:rPr>
            </w:pPr>
            <w:r w:rsidRPr="001D3F80">
              <w:rPr>
                <w:rFonts w:ascii="仿宋" w:eastAsia="仿宋" w:hAnsi="仿宋" w:cs="仿宋" w:hint="eastAsia"/>
                <w:sz w:val="24"/>
                <w:szCs w:val="24"/>
              </w:rPr>
              <w:t>2、拟派本项目人员数量充足、专业技术水平高，职责分工清晰，且能够完全满足本项目需要的得17分；</w:t>
            </w:r>
          </w:p>
          <w:p w:rsidR="00B2599B" w:rsidRPr="001D3F80" w:rsidRDefault="00B14FB4">
            <w:pPr>
              <w:spacing w:line="0" w:lineRule="atLeast"/>
              <w:rPr>
                <w:rFonts w:ascii="仿宋" w:eastAsia="仿宋" w:hAnsi="仿宋" w:cs="仿宋"/>
                <w:sz w:val="24"/>
                <w:szCs w:val="24"/>
              </w:rPr>
            </w:pPr>
            <w:r w:rsidRPr="001D3F80">
              <w:rPr>
                <w:rFonts w:ascii="仿宋" w:eastAsia="仿宋" w:hAnsi="仿宋" w:cs="仿宋" w:hint="eastAsia"/>
                <w:sz w:val="24"/>
                <w:szCs w:val="24"/>
              </w:rPr>
              <w:t>拟派本项目人员数量较充足、专业技术水平较高，职责</w:t>
            </w:r>
            <w:proofErr w:type="gramStart"/>
            <w:r w:rsidRPr="001D3F80">
              <w:rPr>
                <w:rFonts w:ascii="仿宋" w:eastAsia="仿宋" w:hAnsi="仿宋" w:cs="仿宋" w:hint="eastAsia"/>
                <w:sz w:val="24"/>
                <w:szCs w:val="24"/>
              </w:rPr>
              <w:t>分工较</w:t>
            </w:r>
            <w:proofErr w:type="gramEnd"/>
            <w:r w:rsidRPr="001D3F80">
              <w:rPr>
                <w:rFonts w:ascii="仿宋" w:eastAsia="仿宋" w:hAnsi="仿宋" w:cs="仿宋" w:hint="eastAsia"/>
                <w:sz w:val="24"/>
                <w:szCs w:val="24"/>
              </w:rPr>
              <w:t>清晰，能够满足本项目需要的得12分；</w:t>
            </w:r>
          </w:p>
          <w:p w:rsidR="00B2599B" w:rsidRPr="001D3F80" w:rsidRDefault="00B14FB4">
            <w:pPr>
              <w:spacing w:line="0" w:lineRule="atLeast"/>
              <w:rPr>
                <w:rFonts w:ascii="仿宋" w:eastAsia="仿宋" w:hAnsi="仿宋" w:cs="仿宋"/>
                <w:sz w:val="24"/>
                <w:szCs w:val="24"/>
              </w:rPr>
            </w:pPr>
            <w:r w:rsidRPr="001D3F80">
              <w:rPr>
                <w:rFonts w:ascii="仿宋" w:eastAsia="仿宋" w:hAnsi="仿宋" w:cs="仿宋" w:hint="eastAsia"/>
                <w:sz w:val="24"/>
                <w:szCs w:val="24"/>
              </w:rPr>
              <w:t>拟派本项目组人员数量不够充足、专业技术水平一般，职责分工不够明确，基本能够满足本</w:t>
            </w:r>
            <w:r w:rsidRPr="001D3F80">
              <w:rPr>
                <w:rFonts w:ascii="仿宋" w:eastAsia="仿宋" w:hAnsi="仿宋" w:cs="仿宋" w:hint="eastAsia"/>
                <w:sz w:val="24"/>
                <w:szCs w:val="24"/>
              </w:rPr>
              <w:lastRenderedPageBreak/>
              <w:t>项目需要的7分；</w:t>
            </w:r>
          </w:p>
          <w:p w:rsidR="00B2599B" w:rsidRPr="001D3F80" w:rsidRDefault="00B14FB4">
            <w:pPr>
              <w:spacing w:line="0" w:lineRule="atLeast"/>
              <w:rPr>
                <w:rFonts w:ascii="仿宋" w:eastAsia="仿宋" w:hAnsi="仿宋" w:cs="仿宋"/>
              </w:rPr>
            </w:pPr>
            <w:r w:rsidRPr="001D3F80">
              <w:rPr>
                <w:rFonts w:ascii="仿宋" w:eastAsia="仿宋" w:hAnsi="仿宋" w:cs="仿宋" w:hint="eastAsia"/>
                <w:sz w:val="24"/>
                <w:szCs w:val="24"/>
              </w:rPr>
              <w:t>拟派本项目组人员数量少、专业技术水平不高，职责分工不清晰，不能够满足本项目需要的，得1分。</w:t>
            </w:r>
          </w:p>
        </w:tc>
        <w:tc>
          <w:tcPr>
            <w:tcW w:w="1184" w:type="dxa"/>
            <w:vAlign w:val="center"/>
          </w:tcPr>
          <w:p w:rsidR="00B2599B" w:rsidRPr="001D3F80" w:rsidRDefault="00B14FB4">
            <w:pPr>
              <w:spacing w:line="0" w:lineRule="atLeast"/>
              <w:jc w:val="center"/>
              <w:rPr>
                <w:rFonts w:ascii="仿宋" w:eastAsia="仿宋" w:hAnsi="仿宋" w:cs="仿宋"/>
                <w:sz w:val="24"/>
                <w:szCs w:val="24"/>
              </w:rPr>
            </w:pPr>
            <w:r w:rsidRPr="001D3F80">
              <w:rPr>
                <w:rFonts w:ascii="仿宋" w:eastAsia="仿宋" w:hAnsi="仿宋" w:cs="仿宋" w:hint="eastAsia"/>
                <w:sz w:val="24"/>
              </w:rPr>
              <w:lastRenderedPageBreak/>
              <w:t>审核资料</w:t>
            </w:r>
          </w:p>
        </w:tc>
      </w:tr>
      <w:tr w:rsidR="00B2599B" w:rsidRPr="001D3F80">
        <w:trPr>
          <w:trHeight w:val="90"/>
          <w:jc w:val="center"/>
        </w:trPr>
        <w:tc>
          <w:tcPr>
            <w:tcW w:w="449" w:type="dxa"/>
            <w:vAlign w:val="center"/>
          </w:tcPr>
          <w:p w:rsidR="00B2599B" w:rsidRPr="001D3F80" w:rsidRDefault="00B14FB4">
            <w:pPr>
              <w:spacing w:line="0" w:lineRule="atLeast"/>
              <w:jc w:val="center"/>
              <w:rPr>
                <w:rFonts w:ascii="仿宋" w:eastAsia="仿宋" w:hAnsi="仿宋" w:cs="仿宋"/>
                <w:sz w:val="24"/>
                <w:szCs w:val="24"/>
              </w:rPr>
            </w:pPr>
            <w:r w:rsidRPr="001D3F80">
              <w:rPr>
                <w:rFonts w:ascii="仿宋" w:eastAsia="仿宋" w:hAnsi="仿宋" w:cs="仿宋" w:hint="eastAsia"/>
                <w:sz w:val="24"/>
                <w:szCs w:val="24"/>
              </w:rPr>
              <w:lastRenderedPageBreak/>
              <w:t>5</w:t>
            </w:r>
          </w:p>
        </w:tc>
        <w:tc>
          <w:tcPr>
            <w:tcW w:w="1181" w:type="dxa"/>
            <w:vAlign w:val="center"/>
          </w:tcPr>
          <w:p w:rsidR="00B2599B" w:rsidRPr="001D3F80" w:rsidRDefault="00B14FB4">
            <w:pPr>
              <w:spacing w:line="0" w:lineRule="atLeast"/>
              <w:jc w:val="center"/>
              <w:rPr>
                <w:rFonts w:ascii="仿宋" w:eastAsia="仿宋" w:hAnsi="仿宋" w:cs="仿宋"/>
                <w:sz w:val="24"/>
                <w:szCs w:val="24"/>
              </w:rPr>
            </w:pPr>
            <w:r w:rsidRPr="001D3F80">
              <w:rPr>
                <w:rFonts w:ascii="仿宋" w:eastAsia="仿宋" w:hAnsi="仿宋" w:cs="仿宋" w:hint="eastAsia"/>
                <w:sz w:val="24"/>
                <w:szCs w:val="24"/>
              </w:rPr>
              <w:t>履约能力</w:t>
            </w:r>
          </w:p>
          <w:p w:rsidR="00B2599B" w:rsidRPr="001D3F80" w:rsidRDefault="00B14FB4">
            <w:pPr>
              <w:spacing w:line="0" w:lineRule="atLeast"/>
              <w:jc w:val="center"/>
              <w:rPr>
                <w:rFonts w:ascii="仿宋" w:eastAsia="仿宋" w:hAnsi="仿宋" w:cs="仿宋"/>
              </w:rPr>
            </w:pPr>
            <w:r w:rsidRPr="001D3F80">
              <w:rPr>
                <w:rFonts w:ascii="仿宋" w:eastAsia="仿宋" w:hAnsi="仿宋" w:cs="仿宋" w:hint="eastAsia"/>
                <w:sz w:val="24"/>
                <w:szCs w:val="24"/>
              </w:rPr>
              <w:t>20%</w:t>
            </w:r>
          </w:p>
        </w:tc>
        <w:tc>
          <w:tcPr>
            <w:tcW w:w="717" w:type="dxa"/>
            <w:vAlign w:val="center"/>
          </w:tcPr>
          <w:p w:rsidR="00B2599B" w:rsidRPr="001D3F80" w:rsidRDefault="00B14FB4">
            <w:pPr>
              <w:spacing w:line="0" w:lineRule="atLeast"/>
              <w:jc w:val="center"/>
              <w:rPr>
                <w:rFonts w:ascii="仿宋" w:eastAsia="仿宋" w:hAnsi="仿宋" w:cs="仿宋"/>
                <w:sz w:val="24"/>
                <w:szCs w:val="24"/>
              </w:rPr>
            </w:pPr>
            <w:r w:rsidRPr="001D3F80">
              <w:rPr>
                <w:rFonts w:ascii="仿宋" w:eastAsia="仿宋" w:hAnsi="仿宋" w:cs="仿宋" w:hint="eastAsia"/>
                <w:sz w:val="24"/>
                <w:szCs w:val="24"/>
              </w:rPr>
              <w:t>20分</w:t>
            </w:r>
          </w:p>
        </w:tc>
        <w:tc>
          <w:tcPr>
            <w:tcW w:w="4991" w:type="dxa"/>
          </w:tcPr>
          <w:p w:rsidR="00B2599B" w:rsidRPr="001D3F80" w:rsidRDefault="00B14FB4" w:rsidP="001D3F80">
            <w:pPr>
              <w:pStyle w:val="13"/>
              <w:spacing w:line="0" w:lineRule="atLeast"/>
              <w:ind w:firstLineChars="0" w:firstLine="0"/>
              <w:jc w:val="left"/>
              <w:rPr>
                <w:rFonts w:ascii="仿宋" w:eastAsia="仿宋" w:hAnsi="仿宋" w:cs="仿宋"/>
                <w:sz w:val="24"/>
                <w:szCs w:val="24"/>
              </w:rPr>
            </w:pPr>
            <w:r w:rsidRPr="001D3F80">
              <w:rPr>
                <w:rFonts w:ascii="仿宋" w:eastAsia="仿宋" w:hAnsi="仿宋" w:cs="仿宋" w:hint="eastAsia"/>
                <w:sz w:val="24"/>
                <w:szCs w:val="24"/>
              </w:rPr>
              <w:t>投标人具有类似业绩（行政事业单位内部控制</w:t>
            </w:r>
            <w:r w:rsidR="001D3F80" w:rsidRPr="001D3F80">
              <w:rPr>
                <w:rFonts w:ascii="仿宋" w:eastAsia="仿宋" w:hAnsi="仿宋" w:cs="仿宋" w:hint="eastAsia"/>
                <w:sz w:val="24"/>
                <w:szCs w:val="24"/>
              </w:rPr>
              <w:t>体系优化</w:t>
            </w:r>
            <w:r w:rsidRPr="001D3F80">
              <w:rPr>
                <w:rFonts w:ascii="仿宋" w:eastAsia="仿宋" w:hAnsi="仿宋" w:cs="仿宋" w:hint="eastAsia"/>
                <w:sz w:val="24"/>
                <w:szCs w:val="24"/>
              </w:rPr>
              <w:t>，不包括内控报告，风险评估）。每一份业绩得2分，满分20分（以合同复印件为依据）</w:t>
            </w:r>
          </w:p>
        </w:tc>
        <w:tc>
          <w:tcPr>
            <w:tcW w:w="1184" w:type="dxa"/>
            <w:vAlign w:val="center"/>
          </w:tcPr>
          <w:p w:rsidR="00B2599B" w:rsidRPr="001D3F80" w:rsidRDefault="00B14FB4">
            <w:pPr>
              <w:spacing w:line="0" w:lineRule="atLeast"/>
              <w:jc w:val="center"/>
              <w:rPr>
                <w:rFonts w:ascii="仿宋" w:eastAsia="仿宋" w:hAnsi="仿宋" w:cs="仿宋"/>
                <w:sz w:val="24"/>
                <w:szCs w:val="24"/>
              </w:rPr>
            </w:pPr>
            <w:r w:rsidRPr="001D3F80">
              <w:rPr>
                <w:rFonts w:ascii="仿宋" w:eastAsia="仿宋" w:hAnsi="仿宋" w:cs="仿宋" w:hint="eastAsia"/>
                <w:sz w:val="24"/>
              </w:rPr>
              <w:t>审核资料</w:t>
            </w:r>
            <w:r w:rsidRPr="001D3F80">
              <w:rPr>
                <w:rFonts w:ascii="仿宋" w:eastAsia="仿宋" w:hAnsi="仿宋" w:cs="仿宋" w:hint="eastAsia"/>
                <w:sz w:val="24"/>
                <w:szCs w:val="24"/>
              </w:rPr>
              <w:t>（合同复印件</w:t>
            </w:r>
          </w:p>
        </w:tc>
      </w:tr>
      <w:tr w:rsidR="00B2599B" w:rsidRPr="001D3F80">
        <w:trPr>
          <w:trHeight w:val="943"/>
          <w:jc w:val="center"/>
        </w:trPr>
        <w:tc>
          <w:tcPr>
            <w:tcW w:w="449" w:type="dxa"/>
            <w:vAlign w:val="center"/>
          </w:tcPr>
          <w:p w:rsidR="00B2599B" w:rsidRPr="001D3F80" w:rsidRDefault="00B14FB4">
            <w:pPr>
              <w:spacing w:line="0" w:lineRule="atLeast"/>
              <w:jc w:val="center"/>
              <w:rPr>
                <w:rFonts w:ascii="仿宋" w:eastAsia="仿宋" w:hAnsi="仿宋" w:cs="仿宋"/>
                <w:sz w:val="24"/>
                <w:szCs w:val="24"/>
              </w:rPr>
            </w:pPr>
            <w:r w:rsidRPr="001D3F80">
              <w:rPr>
                <w:rFonts w:ascii="仿宋" w:eastAsia="仿宋" w:hAnsi="仿宋" w:cs="仿宋" w:hint="eastAsia"/>
                <w:sz w:val="24"/>
                <w:szCs w:val="24"/>
              </w:rPr>
              <w:t>6</w:t>
            </w:r>
          </w:p>
        </w:tc>
        <w:tc>
          <w:tcPr>
            <w:tcW w:w="1181" w:type="dxa"/>
            <w:vAlign w:val="center"/>
          </w:tcPr>
          <w:p w:rsidR="00B2599B" w:rsidRPr="001D3F80" w:rsidRDefault="00B14FB4">
            <w:pPr>
              <w:spacing w:line="0" w:lineRule="atLeast"/>
              <w:jc w:val="left"/>
              <w:rPr>
                <w:rFonts w:ascii="仿宋" w:eastAsia="仿宋" w:hAnsi="仿宋" w:cs="仿宋"/>
                <w:sz w:val="24"/>
                <w:szCs w:val="24"/>
              </w:rPr>
            </w:pPr>
            <w:r w:rsidRPr="001D3F80">
              <w:rPr>
                <w:rFonts w:ascii="仿宋" w:eastAsia="仿宋" w:hAnsi="仿宋" w:cs="仿宋" w:hint="eastAsia"/>
                <w:sz w:val="24"/>
                <w:szCs w:val="24"/>
              </w:rPr>
              <w:t>响应文件的规范性</w:t>
            </w:r>
          </w:p>
          <w:p w:rsidR="00B2599B" w:rsidRPr="001D3F80" w:rsidRDefault="00B14FB4">
            <w:pPr>
              <w:spacing w:line="0" w:lineRule="atLeast"/>
              <w:jc w:val="center"/>
              <w:rPr>
                <w:rFonts w:ascii="仿宋" w:eastAsia="仿宋" w:hAnsi="仿宋" w:cs="仿宋"/>
              </w:rPr>
            </w:pPr>
            <w:r w:rsidRPr="001D3F80">
              <w:rPr>
                <w:rFonts w:ascii="仿宋" w:eastAsia="仿宋" w:hAnsi="仿宋" w:cs="仿宋" w:hint="eastAsia"/>
                <w:sz w:val="24"/>
                <w:szCs w:val="24"/>
              </w:rPr>
              <w:t>2%</w:t>
            </w:r>
          </w:p>
        </w:tc>
        <w:tc>
          <w:tcPr>
            <w:tcW w:w="717" w:type="dxa"/>
            <w:vAlign w:val="center"/>
          </w:tcPr>
          <w:p w:rsidR="00B2599B" w:rsidRPr="001D3F80" w:rsidRDefault="00B14FB4">
            <w:pPr>
              <w:spacing w:line="0" w:lineRule="atLeast"/>
              <w:ind w:firstLine="28"/>
              <w:jc w:val="left"/>
              <w:rPr>
                <w:rFonts w:ascii="仿宋" w:eastAsia="仿宋" w:hAnsi="仿宋" w:cs="仿宋"/>
                <w:sz w:val="24"/>
                <w:szCs w:val="24"/>
              </w:rPr>
            </w:pPr>
            <w:r w:rsidRPr="001D3F80">
              <w:rPr>
                <w:rFonts w:ascii="仿宋" w:eastAsia="仿宋" w:hAnsi="仿宋" w:cs="仿宋" w:hint="eastAsia"/>
                <w:sz w:val="24"/>
                <w:szCs w:val="24"/>
              </w:rPr>
              <w:t>2分</w:t>
            </w:r>
          </w:p>
        </w:tc>
        <w:tc>
          <w:tcPr>
            <w:tcW w:w="4991" w:type="dxa"/>
            <w:vAlign w:val="center"/>
          </w:tcPr>
          <w:p w:rsidR="00B2599B" w:rsidRPr="001D3F80" w:rsidRDefault="00B14FB4">
            <w:pPr>
              <w:spacing w:line="0" w:lineRule="atLeast"/>
              <w:jc w:val="left"/>
              <w:rPr>
                <w:rFonts w:ascii="仿宋" w:eastAsia="仿宋" w:hAnsi="仿宋" w:cs="仿宋"/>
                <w:sz w:val="24"/>
                <w:szCs w:val="24"/>
              </w:rPr>
            </w:pPr>
            <w:r w:rsidRPr="001D3F80">
              <w:rPr>
                <w:rFonts w:ascii="仿宋" w:eastAsia="仿宋" w:hAnsi="仿宋" w:cs="仿宋" w:hint="eastAsia"/>
                <w:sz w:val="24"/>
                <w:szCs w:val="24"/>
              </w:rPr>
              <w:t>响应文件制作规范的得2分；有一项偏差扣1分，直至该项分值扣完为止。</w:t>
            </w:r>
          </w:p>
        </w:tc>
        <w:tc>
          <w:tcPr>
            <w:tcW w:w="1184" w:type="dxa"/>
          </w:tcPr>
          <w:p w:rsidR="00B2599B" w:rsidRPr="001D3F80" w:rsidRDefault="00B2599B">
            <w:pPr>
              <w:spacing w:line="0" w:lineRule="atLeast"/>
              <w:rPr>
                <w:rFonts w:ascii="仿宋" w:eastAsia="仿宋" w:hAnsi="仿宋" w:cs="仿宋"/>
                <w:sz w:val="24"/>
                <w:szCs w:val="24"/>
              </w:rPr>
            </w:pPr>
          </w:p>
        </w:tc>
      </w:tr>
    </w:tbl>
    <w:p w:rsidR="00B2599B" w:rsidRPr="001D3F80" w:rsidRDefault="00B14FB4">
      <w:pPr>
        <w:widowControl/>
        <w:spacing w:line="360" w:lineRule="auto"/>
        <w:ind w:firstLineChars="200" w:firstLine="562"/>
        <w:contextualSpacing/>
        <w:rPr>
          <w:rFonts w:ascii="仿宋" w:eastAsia="仿宋" w:hAnsi="仿宋" w:cs="仿宋"/>
          <w:b/>
          <w:sz w:val="28"/>
          <w:szCs w:val="28"/>
        </w:rPr>
      </w:pPr>
      <w:r w:rsidRPr="001D3F80">
        <w:rPr>
          <w:rFonts w:ascii="仿宋" w:eastAsia="仿宋" w:hAnsi="仿宋" w:cs="仿宋" w:hint="eastAsia"/>
          <w:b/>
          <w:sz w:val="28"/>
          <w:szCs w:val="28"/>
        </w:rPr>
        <w:t>注：评分的取值按四舍五入法，保留小数点后两位。</w:t>
      </w:r>
    </w:p>
    <w:p w:rsidR="00B2599B" w:rsidRPr="001D3F80" w:rsidRDefault="00B2599B">
      <w:pPr>
        <w:widowControl/>
        <w:spacing w:line="360" w:lineRule="auto"/>
        <w:ind w:firstLineChars="200" w:firstLine="640"/>
        <w:contextualSpacing/>
        <w:jc w:val="center"/>
        <w:rPr>
          <w:rFonts w:ascii="仿宋" w:eastAsia="仿宋" w:hAnsi="仿宋" w:cs="仿宋"/>
          <w:sz w:val="32"/>
          <w:szCs w:val="32"/>
        </w:rPr>
      </w:pPr>
    </w:p>
    <w:p w:rsidR="00B2599B" w:rsidRPr="001D3F80" w:rsidRDefault="00B2599B">
      <w:pPr>
        <w:widowControl/>
        <w:spacing w:line="360" w:lineRule="auto"/>
        <w:ind w:firstLineChars="200" w:firstLine="640"/>
        <w:contextualSpacing/>
        <w:jc w:val="center"/>
        <w:rPr>
          <w:rFonts w:ascii="仿宋" w:eastAsia="仿宋" w:hAnsi="仿宋" w:cs="仿宋"/>
          <w:sz w:val="32"/>
          <w:szCs w:val="32"/>
        </w:rPr>
      </w:pPr>
    </w:p>
    <w:p w:rsidR="00B2599B" w:rsidRPr="001D3F80" w:rsidRDefault="00B2599B">
      <w:pPr>
        <w:pStyle w:val="a0"/>
        <w:rPr>
          <w:rFonts w:ascii="仿宋" w:eastAsia="仿宋" w:hAnsi="仿宋" w:cs="仿宋"/>
          <w:color w:val="auto"/>
        </w:rPr>
      </w:pPr>
    </w:p>
    <w:p w:rsidR="00B2599B" w:rsidRPr="001D3F80" w:rsidRDefault="00B14FB4">
      <w:pPr>
        <w:widowControl/>
        <w:spacing w:line="360" w:lineRule="auto"/>
        <w:ind w:firstLineChars="200" w:firstLine="640"/>
        <w:contextualSpacing/>
        <w:jc w:val="right"/>
        <w:rPr>
          <w:rFonts w:ascii="仿宋" w:eastAsia="仿宋" w:hAnsi="仿宋" w:cs="仿宋"/>
          <w:sz w:val="32"/>
          <w:szCs w:val="32"/>
        </w:rPr>
      </w:pPr>
      <w:r w:rsidRPr="001D3F80">
        <w:rPr>
          <w:rFonts w:ascii="仿宋" w:eastAsia="仿宋" w:hAnsi="仿宋" w:cs="仿宋" w:hint="eastAsia"/>
          <w:sz w:val="32"/>
          <w:szCs w:val="32"/>
        </w:rPr>
        <w:t>广元市交通运输局</w:t>
      </w:r>
    </w:p>
    <w:p w:rsidR="00B2599B" w:rsidRPr="001D3F80" w:rsidRDefault="00B14FB4">
      <w:pPr>
        <w:widowControl/>
        <w:spacing w:line="360" w:lineRule="auto"/>
        <w:ind w:firstLineChars="200" w:firstLine="640"/>
        <w:contextualSpacing/>
        <w:jc w:val="right"/>
        <w:rPr>
          <w:rFonts w:ascii="仿宋" w:eastAsia="仿宋" w:hAnsi="仿宋" w:cs="仿宋"/>
          <w:szCs w:val="32"/>
        </w:rPr>
      </w:pPr>
      <w:r w:rsidRPr="001D3F80">
        <w:rPr>
          <w:rFonts w:ascii="仿宋" w:eastAsia="仿宋" w:hAnsi="仿宋" w:cs="仿宋" w:hint="eastAsia"/>
          <w:sz w:val="32"/>
          <w:szCs w:val="32"/>
        </w:rPr>
        <w:t>2021年6月</w:t>
      </w:r>
      <w:r w:rsidR="00AB6F67" w:rsidRPr="001D3F80">
        <w:rPr>
          <w:rFonts w:ascii="仿宋" w:eastAsia="仿宋" w:hAnsi="仿宋" w:cs="仿宋" w:hint="eastAsia"/>
          <w:sz w:val="32"/>
          <w:szCs w:val="32"/>
        </w:rPr>
        <w:t>28</w:t>
      </w:r>
      <w:r w:rsidRPr="001D3F80">
        <w:rPr>
          <w:rFonts w:ascii="仿宋" w:eastAsia="仿宋" w:hAnsi="仿宋" w:cs="仿宋" w:hint="eastAsia"/>
          <w:sz w:val="32"/>
          <w:szCs w:val="32"/>
        </w:rPr>
        <w:t>日</w:t>
      </w:r>
    </w:p>
    <w:p w:rsidR="00B2599B" w:rsidRPr="001D3F80" w:rsidRDefault="00B14FB4">
      <w:pPr>
        <w:widowControl/>
        <w:jc w:val="right"/>
        <w:rPr>
          <w:rFonts w:ascii="仿宋" w:eastAsia="仿宋" w:hAnsi="仿宋" w:cs="仿宋"/>
          <w:sz w:val="36"/>
          <w:szCs w:val="24"/>
        </w:rPr>
      </w:pPr>
      <w:r w:rsidRPr="001D3F80">
        <w:rPr>
          <w:rFonts w:ascii="仿宋" w:eastAsia="仿宋" w:hAnsi="仿宋" w:cs="仿宋" w:hint="eastAsia"/>
        </w:rPr>
        <w:br w:type="page"/>
      </w:r>
    </w:p>
    <w:p w:rsidR="00B2599B" w:rsidRPr="001D3F80" w:rsidRDefault="00B14FB4">
      <w:pPr>
        <w:pStyle w:val="1"/>
        <w:spacing w:before="0" w:after="0" w:line="360" w:lineRule="auto"/>
        <w:jc w:val="center"/>
        <w:rPr>
          <w:rFonts w:ascii="方正小标宋简体" w:eastAsia="方正小标宋简体"/>
        </w:rPr>
      </w:pPr>
      <w:bookmarkStart w:id="33" w:name="_Toc70511040"/>
      <w:r w:rsidRPr="001D3F80">
        <w:rPr>
          <w:rFonts w:ascii="方正小标宋简体" w:eastAsia="方正小标宋简体" w:hint="eastAsia"/>
        </w:rPr>
        <w:lastRenderedPageBreak/>
        <w:t>第二章 供应商比选文件格式要求</w:t>
      </w:r>
      <w:bookmarkEnd w:id="33"/>
    </w:p>
    <w:p w:rsidR="00B2599B" w:rsidRPr="001D3F80" w:rsidRDefault="00B14FB4" w:rsidP="007E7D0C">
      <w:pPr>
        <w:pStyle w:val="2"/>
        <w:spacing w:before="0" w:after="0" w:line="360" w:lineRule="auto"/>
        <w:ind w:firstLineChars="200" w:firstLine="640"/>
        <w:jc w:val="left"/>
        <w:rPr>
          <w:rFonts w:ascii="方正小标宋简体" w:eastAsia="方正小标宋简体"/>
        </w:rPr>
      </w:pPr>
      <w:bookmarkStart w:id="34" w:name="_Toc70511041"/>
      <w:r w:rsidRPr="001D3F80">
        <w:rPr>
          <w:rFonts w:ascii="方正小标宋简体" w:eastAsia="方正小标宋简体" w:hint="eastAsia"/>
        </w:rPr>
        <w:t>一、响应函</w:t>
      </w:r>
      <w:bookmarkEnd w:id="34"/>
    </w:p>
    <w:p w:rsidR="00B2599B" w:rsidRPr="001D3F80" w:rsidRDefault="00B14FB4">
      <w:pPr>
        <w:snapToGrid w:val="0"/>
        <w:spacing w:line="560" w:lineRule="atLeast"/>
        <w:rPr>
          <w:rFonts w:ascii="仿宋_GB2312" w:eastAsia="仿宋_GB2312"/>
          <w:sz w:val="32"/>
          <w:szCs w:val="32"/>
        </w:rPr>
      </w:pPr>
      <w:r w:rsidRPr="001D3F80">
        <w:rPr>
          <w:rFonts w:ascii="仿宋_GB2312" w:eastAsia="仿宋_GB2312" w:hint="eastAsia"/>
          <w:sz w:val="32"/>
          <w:szCs w:val="32"/>
        </w:rPr>
        <w:t>致广元市交通运输局：</w:t>
      </w:r>
    </w:p>
    <w:p w:rsidR="00B2599B" w:rsidRPr="001D3F80" w:rsidRDefault="00B14FB4">
      <w:pPr>
        <w:snapToGrid w:val="0"/>
        <w:spacing w:line="560" w:lineRule="atLeast"/>
        <w:ind w:firstLineChars="200" w:firstLine="640"/>
        <w:rPr>
          <w:rFonts w:ascii="仿宋_GB2312" w:eastAsia="仿宋_GB2312"/>
          <w:sz w:val="32"/>
          <w:szCs w:val="32"/>
        </w:rPr>
      </w:pPr>
      <w:r w:rsidRPr="001D3F80">
        <w:rPr>
          <w:rFonts w:ascii="仿宋_GB2312" w:eastAsia="仿宋_GB2312" w:hint="eastAsia"/>
          <w:sz w:val="32"/>
          <w:szCs w:val="32"/>
        </w:rPr>
        <w:t>我公司全面研究了 “</w:t>
      </w:r>
      <w:r w:rsidRPr="001D3F80">
        <w:rPr>
          <w:rFonts w:ascii="仿宋_GB2312" w:eastAsia="仿宋_GB2312" w:hint="eastAsia"/>
          <w:sz w:val="32"/>
          <w:szCs w:val="32"/>
          <w:u w:val="single"/>
        </w:rPr>
        <w:t xml:space="preserve">            </w:t>
      </w:r>
      <w:r w:rsidRPr="001D3F80">
        <w:rPr>
          <w:rFonts w:ascii="仿宋_GB2312" w:eastAsia="仿宋_GB2312" w:hint="eastAsia"/>
          <w:sz w:val="32"/>
          <w:szCs w:val="32"/>
        </w:rPr>
        <w:t>”项目比选文件，决定参加贵单位组织的本项目的比选。我公司授权</w:t>
      </w:r>
      <w:r w:rsidRPr="001D3F80">
        <w:rPr>
          <w:rFonts w:ascii="仿宋_GB2312" w:eastAsia="仿宋_GB2312" w:hint="eastAsia"/>
          <w:sz w:val="32"/>
          <w:szCs w:val="32"/>
          <w:u w:val="single"/>
        </w:rPr>
        <w:t xml:space="preserve">              </w:t>
      </w:r>
      <w:r w:rsidRPr="001D3F80">
        <w:rPr>
          <w:rFonts w:ascii="仿宋_GB2312" w:eastAsia="仿宋_GB2312" w:hint="eastAsia"/>
          <w:sz w:val="32"/>
          <w:szCs w:val="32"/>
        </w:rPr>
        <w:t>（姓名、职务）代表本公司</w:t>
      </w:r>
      <w:r w:rsidRPr="001D3F80">
        <w:rPr>
          <w:rFonts w:ascii="仿宋_GB2312" w:eastAsia="仿宋_GB2312" w:hint="eastAsia"/>
          <w:sz w:val="32"/>
          <w:szCs w:val="32"/>
          <w:u w:val="single"/>
        </w:rPr>
        <w:t xml:space="preserve">                   </w:t>
      </w:r>
      <w:r w:rsidRPr="001D3F80">
        <w:rPr>
          <w:rFonts w:ascii="仿宋_GB2312" w:eastAsia="仿宋_GB2312" w:hint="eastAsia"/>
          <w:sz w:val="32"/>
          <w:szCs w:val="32"/>
        </w:rPr>
        <w:t>（比选单位的名称）全权处理本项目比选的有关事宜。</w:t>
      </w:r>
    </w:p>
    <w:p w:rsidR="00B2599B" w:rsidRPr="001D3F80" w:rsidRDefault="00B14FB4">
      <w:pPr>
        <w:snapToGrid w:val="0"/>
        <w:spacing w:line="560" w:lineRule="atLeast"/>
        <w:ind w:firstLineChars="200" w:firstLine="640"/>
        <w:rPr>
          <w:rFonts w:ascii="仿宋_GB2312" w:eastAsia="仿宋_GB2312"/>
          <w:sz w:val="32"/>
          <w:szCs w:val="32"/>
        </w:rPr>
      </w:pPr>
      <w:r w:rsidRPr="001D3F80">
        <w:rPr>
          <w:rFonts w:ascii="仿宋_GB2312" w:eastAsia="仿宋_GB2312" w:hint="eastAsia"/>
          <w:sz w:val="32"/>
          <w:szCs w:val="32"/>
        </w:rPr>
        <w:t>1.我公司自愿按照比选文件规定的各项要求向采购人提供所需服务，总比选价为人民币</w:t>
      </w:r>
      <w:r w:rsidRPr="001D3F80">
        <w:rPr>
          <w:rFonts w:ascii="仿宋_GB2312" w:eastAsia="仿宋_GB2312" w:hint="eastAsia"/>
          <w:sz w:val="32"/>
          <w:szCs w:val="32"/>
          <w:u w:val="single"/>
        </w:rPr>
        <w:t xml:space="preserve">        </w:t>
      </w:r>
      <w:r w:rsidRPr="001D3F80">
        <w:rPr>
          <w:rFonts w:ascii="仿宋_GB2312" w:eastAsia="仿宋_GB2312" w:hint="eastAsia"/>
          <w:sz w:val="32"/>
          <w:szCs w:val="32"/>
        </w:rPr>
        <w:t>万元（大写：</w:t>
      </w:r>
      <w:r w:rsidRPr="001D3F80">
        <w:rPr>
          <w:rFonts w:ascii="仿宋_GB2312" w:eastAsia="仿宋_GB2312" w:hint="eastAsia"/>
          <w:sz w:val="32"/>
          <w:szCs w:val="32"/>
          <w:u w:val="single"/>
        </w:rPr>
        <w:t xml:space="preserve">      </w:t>
      </w:r>
      <w:r w:rsidRPr="001D3F80">
        <w:rPr>
          <w:rFonts w:ascii="仿宋_GB2312" w:eastAsia="仿宋_GB2312" w:hint="eastAsia"/>
          <w:sz w:val="32"/>
          <w:szCs w:val="32"/>
        </w:rPr>
        <w:t>）。</w:t>
      </w:r>
    </w:p>
    <w:p w:rsidR="00B2599B" w:rsidRPr="001D3F80" w:rsidRDefault="00B14FB4">
      <w:pPr>
        <w:snapToGrid w:val="0"/>
        <w:spacing w:line="560" w:lineRule="atLeast"/>
        <w:ind w:firstLineChars="200" w:firstLine="640"/>
        <w:rPr>
          <w:rFonts w:ascii="仿宋_GB2312" w:eastAsia="仿宋_GB2312"/>
          <w:sz w:val="32"/>
          <w:szCs w:val="32"/>
        </w:rPr>
      </w:pPr>
      <w:r w:rsidRPr="001D3F80">
        <w:rPr>
          <w:rFonts w:ascii="仿宋_GB2312" w:eastAsia="仿宋_GB2312" w:hint="eastAsia"/>
          <w:sz w:val="32"/>
          <w:szCs w:val="32"/>
        </w:rPr>
        <w:t>2.一旦我公司中标，我方将严格履行合同规定的责任和义务，保证于合同签字生效后履约合同。</w:t>
      </w:r>
    </w:p>
    <w:p w:rsidR="00B2599B" w:rsidRPr="001D3F80" w:rsidRDefault="00B14FB4">
      <w:pPr>
        <w:snapToGrid w:val="0"/>
        <w:spacing w:line="560" w:lineRule="atLeast"/>
        <w:ind w:firstLineChars="200" w:firstLine="640"/>
        <w:rPr>
          <w:rFonts w:ascii="仿宋_GB2312" w:eastAsia="仿宋_GB2312"/>
          <w:sz w:val="32"/>
          <w:szCs w:val="32"/>
        </w:rPr>
      </w:pPr>
      <w:r w:rsidRPr="001D3F80">
        <w:rPr>
          <w:rFonts w:ascii="仿宋_GB2312" w:eastAsia="仿宋_GB2312" w:hint="eastAsia"/>
          <w:sz w:val="32"/>
          <w:szCs w:val="32"/>
        </w:rPr>
        <w:t>3.我公司为本项目提交的比选文件正本1份，副本1份，比选文件有效期开标后90天。</w:t>
      </w:r>
    </w:p>
    <w:p w:rsidR="00B2599B" w:rsidRPr="001D3F80" w:rsidRDefault="00B14FB4">
      <w:pPr>
        <w:snapToGrid w:val="0"/>
        <w:spacing w:line="560" w:lineRule="atLeast"/>
        <w:ind w:firstLineChars="200" w:firstLine="640"/>
        <w:rPr>
          <w:rFonts w:ascii="仿宋_GB2312" w:eastAsia="仿宋_GB2312"/>
          <w:sz w:val="32"/>
          <w:szCs w:val="32"/>
        </w:rPr>
      </w:pPr>
      <w:r w:rsidRPr="001D3F80">
        <w:rPr>
          <w:rFonts w:ascii="仿宋_GB2312" w:eastAsia="仿宋_GB2312" w:hint="eastAsia"/>
          <w:sz w:val="32"/>
          <w:szCs w:val="32"/>
        </w:rPr>
        <w:t>4.我公司 愿意提供贵单位可能另外要求的，与比选有关的文件资料，并保证我方已提供和将要提供的文件资料是真实、准确的。</w:t>
      </w:r>
    </w:p>
    <w:p w:rsidR="00B2599B" w:rsidRPr="001D3F80" w:rsidRDefault="00B2599B">
      <w:pPr>
        <w:snapToGrid w:val="0"/>
        <w:spacing w:line="560" w:lineRule="atLeast"/>
        <w:ind w:firstLineChars="200" w:firstLine="640"/>
        <w:rPr>
          <w:rFonts w:ascii="仿宋_GB2312" w:eastAsia="仿宋_GB2312"/>
          <w:sz w:val="32"/>
          <w:szCs w:val="32"/>
        </w:rPr>
      </w:pPr>
    </w:p>
    <w:p w:rsidR="00B2599B" w:rsidRPr="001D3F80" w:rsidRDefault="00B2599B">
      <w:pPr>
        <w:snapToGrid w:val="0"/>
        <w:spacing w:line="560" w:lineRule="atLeast"/>
        <w:ind w:firstLineChars="200" w:firstLine="640"/>
        <w:rPr>
          <w:rFonts w:ascii="仿宋_GB2312" w:eastAsia="仿宋_GB2312"/>
          <w:sz w:val="32"/>
          <w:szCs w:val="32"/>
        </w:rPr>
      </w:pPr>
    </w:p>
    <w:p w:rsidR="00B2599B" w:rsidRPr="001D3F80" w:rsidRDefault="00B14FB4">
      <w:pPr>
        <w:snapToGrid w:val="0"/>
        <w:spacing w:line="560" w:lineRule="atLeast"/>
        <w:ind w:firstLineChars="750" w:firstLine="2400"/>
        <w:jc w:val="left"/>
        <w:rPr>
          <w:rFonts w:ascii="仿宋_GB2312" w:eastAsia="仿宋_GB2312"/>
          <w:sz w:val="32"/>
          <w:szCs w:val="32"/>
        </w:rPr>
      </w:pPr>
      <w:r w:rsidRPr="001D3F80">
        <w:rPr>
          <w:rFonts w:ascii="仿宋_GB2312" w:eastAsia="仿宋_GB2312" w:hint="eastAsia"/>
          <w:sz w:val="32"/>
          <w:szCs w:val="32"/>
        </w:rPr>
        <w:t>比选单位名称：</w:t>
      </w:r>
      <w:r w:rsidRPr="001D3F80">
        <w:rPr>
          <w:rFonts w:ascii="仿宋_GB2312" w:eastAsia="仿宋_GB2312" w:hint="eastAsia"/>
          <w:sz w:val="32"/>
          <w:szCs w:val="32"/>
          <w:u w:val="single"/>
        </w:rPr>
        <w:t xml:space="preserve">                </w:t>
      </w:r>
      <w:r w:rsidRPr="001D3F80">
        <w:rPr>
          <w:rFonts w:ascii="仿宋_GB2312" w:eastAsia="仿宋_GB2312" w:hint="eastAsia"/>
          <w:sz w:val="32"/>
          <w:szCs w:val="32"/>
        </w:rPr>
        <w:t>（盖章）</w:t>
      </w:r>
    </w:p>
    <w:p w:rsidR="00B2599B" w:rsidRPr="001D3F80" w:rsidRDefault="00B14FB4">
      <w:pPr>
        <w:snapToGrid w:val="0"/>
        <w:spacing w:line="560" w:lineRule="atLeast"/>
        <w:ind w:firstLineChars="750" w:firstLine="2400"/>
        <w:jc w:val="left"/>
        <w:rPr>
          <w:rFonts w:ascii="仿宋_GB2312" w:eastAsia="仿宋_GB2312"/>
          <w:sz w:val="32"/>
          <w:szCs w:val="32"/>
          <w:u w:val="single"/>
        </w:rPr>
      </w:pPr>
      <w:r w:rsidRPr="001D3F80">
        <w:rPr>
          <w:rFonts w:ascii="仿宋_GB2312" w:eastAsia="仿宋_GB2312" w:hint="eastAsia"/>
          <w:sz w:val="32"/>
          <w:szCs w:val="32"/>
        </w:rPr>
        <w:t>法定代表人或授权代表（签字）：</w:t>
      </w:r>
      <w:r w:rsidRPr="001D3F80">
        <w:rPr>
          <w:rFonts w:ascii="仿宋_GB2312" w:eastAsia="仿宋_GB2312" w:hint="eastAsia"/>
          <w:sz w:val="32"/>
          <w:szCs w:val="32"/>
          <w:u w:val="single"/>
        </w:rPr>
        <w:t xml:space="preserve">            </w:t>
      </w:r>
    </w:p>
    <w:p w:rsidR="00B2599B" w:rsidRPr="001D3F80" w:rsidRDefault="00B14FB4">
      <w:pPr>
        <w:snapToGrid w:val="0"/>
        <w:spacing w:line="560" w:lineRule="atLeast"/>
        <w:ind w:firstLineChars="750" w:firstLine="2400"/>
        <w:jc w:val="left"/>
        <w:rPr>
          <w:rFonts w:ascii="仿宋_GB2312" w:eastAsia="仿宋_GB2312"/>
          <w:sz w:val="32"/>
          <w:szCs w:val="32"/>
        </w:rPr>
      </w:pPr>
      <w:r w:rsidRPr="001D3F80">
        <w:rPr>
          <w:rFonts w:ascii="仿宋_GB2312" w:eastAsia="仿宋_GB2312" w:hint="eastAsia"/>
          <w:sz w:val="32"/>
          <w:szCs w:val="32"/>
        </w:rPr>
        <w:t>通讯地址：</w:t>
      </w:r>
    </w:p>
    <w:p w:rsidR="00B2599B" w:rsidRPr="001D3F80" w:rsidRDefault="00B14FB4">
      <w:pPr>
        <w:snapToGrid w:val="0"/>
        <w:spacing w:line="560" w:lineRule="atLeast"/>
        <w:ind w:firstLineChars="750" w:firstLine="2400"/>
        <w:jc w:val="left"/>
        <w:rPr>
          <w:rFonts w:ascii="仿宋_GB2312" w:eastAsia="仿宋_GB2312"/>
          <w:sz w:val="32"/>
          <w:szCs w:val="32"/>
        </w:rPr>
      </w:pPr>
      <w:r w:rsidRPr="001D3F80">
        <w:rPr>
          <w:rFonts w:ascii="仿宋_GB2312" w:eastAsia="仿宋_GB2312" w:hint="eastAsia"/>
          <w:sz w:val="32"/>
          <w:szCs w:val="32"/>
        </w:rPr>
        <w:t>联系电话：</w:t>
      </w:r>
    </w:p>
    <w:p w:rsidR="00B2599B" w:rsidRPr="001D3F80" w:rsidRDefault="00B14FB4">
      <w:pPr>
        <w:snapToGrid w:val="0"/>
        <w:spacing w:line="560" w:lineRule="atLeast"/>
        <w:ind w:firstLineChars="750" w:firstLine="2400"/>
        <w:jc w:val="left"/>
        <w:rPr>
          <w:rFonts w:ascii="仿宋_GB2312" w:eastAsia="仿宋_GB2312"/>
          <w:sz w:val="32"/>
          <w:szCs w:val="32"/>
        </w:rPr>
      </w:pPr>
      <w:r w:rsidRPr="001D3F80">
        <w:rPr>
          <w:rFonts w:ascii="仿宋_GB2312" w:eastAsia="仿宋_GB2312" w:hint="eastAsia"/>
          <w:sz w:val="32"/>
          <w:szCs w:val="32"/>
        </w:rPr>
        <w:t>日    期：</w:t>
      </w:r>
    </w:p>
    <w:p w:rsidR="00B2599B" w:rsidRPr="001D3F80" w:rsidRDefault="00B14FB4">
      <w:pPr>
        <w:widowControl/>
        <w:jc w:val="left"/>
        <w:rPr>
          <w:rFonts w:ascii="方正小标宋简体" w:eastAsia="方正小标宋简体" w:hAnsi="Arial"/>
          <w:b/>
          <w:bCs/>
          <w:sz w:val="32"/>
          <w:szCs w:val="32"/>
        </w:rPr>
      </w:pPr>
      <w:r w:rsidRPr="001D3F80">
        <w:rPr>
          <w:rFonts w:ascii="方正小标宋简体" w:eastAsia="方正小标宋简体"/>
          <w:sz w:val="32"/>
          <w:szCs w:val="32"/>
        </w:rPr>
        <w:lastRenderedPageBreak/>
        <w:br w:type="page"/>
      </w:r>
    </w:p>
    <w:p w:rsidR="00B2599B" w:rsidRPr="001D3F80" w:rsidRDefault="00B14FB4" w:rsidP="007E7D0C">
      <w:pPr>
        <w:pStyle w:val="2"/>
        <w:spacing w:before="0" w:after="0" w:line="360" w:lineRule="auto"/>
        <w:ind w:firstLineChars="200" w:firstLine="640"/>
        <w:jc w:val="left"/>
        <w:rPr>
          <w:rFonts w:ascii="方正小标宋简体" w:eastAsia="方正小标宋简体"/>
        </w:rPr>
      </w:pPr>
      <w:bookmarkStart w:id="35" w:name="_Toc70511042"/>
      <w:r w:rsidRPr="001D3F80">
        <w:rPr>
          <w:rFonts w:ascii="方正小标宋简体" w:eastAsia="方正小标宋简体" w:hint="eastAsia"/>
        </w:rPr>
        <w:lastRenderedPageBreak/>
        <w:t>二、授权委托书</w:t>
      </w:r>
      <w:bookmarkEnd w:id="35"/>
    </w:p>
    <w:p w:rsidR="00B2599B" w:rsidRPr="001D3F80" w:rsidRDefault="00B2599B">
      <w:pPr>
        <w:pStyle w:val="ac"/>
        <w:ind w:firstLine="640"/>
      </w:pPr>
    </w:p>
    <w:p w:rsidR="00B2599B" w:rsidRPr="001D3F80" w:rsidRDefault="00B14FB4">
      <w:pPr>
        <w:spacing w:line="360" w:lineRule="auto"/>
        <w:rPr>
          <w:rFonts w:ascii="仿宋_GB2312" w:eastAsia="仿宋_GB2312"/>
          <w:b/>
          <w:sz w:val="32"/>
          <w:szCs w:val="32"/>
        </w:rPr>
      </w:pPr>
      <w:r w:rsidRPr="001D3F80">
        <w:rPr>
          <w:rFonts w:ascii="仿宋_GB2312" w:eastAsia="仿宋_GB2312" w:hint="eastAsia"/>
          <w:sz w:val="32"/>
          <w:szCs w:val="32"/>
        </w:rPr>
        <w:t>致广元市交通运输局</w:t>
      </w:r>
      <w:r w:rsidRPr="001D3F80">
        <w:rPr>
          <w:rFonts w:ascii="仿宋_GB2312" w:eastAsia="仿宋_GB2312" w:hint="eastAsia"/>
          <w:b/>
          <w:sz w:val="32"/>
          <w:szCs w:val="32"/>
        </w:rPr>
        <w:t>：</w:t>
      </w:r>
    </w:p>
    <w:p w:rsidR="00B2599B" w:rsidRPr="001D3F80" w:rsidRDefault="00B14FB4">
      <w:pPr>
        <w:spacing w:line="360" w:lineRule="auto"/>
        <w:ind w:firstLine="480"/>
        <w:rPr>
          <w:rFonts w:ascii="仿宋_GB2312" w:eastAsia="仿宋_GB2312"/>
          <w:sz w:val="32"/>
          <w:szCs w:val="32"/>
        </w:rPr>
      </w:pPr>
      <w:r w:rsidRPr="001D3F80">
        <w:rPr>
          <w:rFonts w:ascii="仿宋_GB2312" w:eastAsia="仿宋_GB2312" w:hint="eastAsia"/>
          <w:sz w:val="32"/>
          <w:szCs w:val="32"/>
        </w:rPr>
        <w:t>本授权声明：</w:t>
      </w:r>
      <w:r w:rsidRPr="001D3F80">
        <w:rPr>
          <w:rFonts w:ascii="仿宋_GB2312" w:eastAsia="仿宋_GB2312" w:hint="eastAsia"/>
          <w:sz w:val="32"/>
          <w:szCs w:val="32"/>
          <w:u w:val="single"/>
        </w:rPr>
        <w:t xml:space="preserve">                     </w:t>
      </w:r>
      <w:r w:rsidRPr="001D3F80">
        <w:rPr>
          <w:rFonts w:ascii="仿宋_GB2312" w:eastAsia="仿宋_GB2312" w:hint="eastAsia"/>
          <w:sz w:val="32"/>
          <w:szCs w:val="32"/>
        </w:rPr>
        <w:t>（比选单位名称）</w:t>
      </w:r>
      <w:r w:rsidRPr="001D3F80">
        <w:rPr>
          <w:rFonts w:ascii="仿宋_GB2312" w:eastAsia="仿宋_GB2312" w:hint="eastAsia"/>
          <w:sz w:val="32"/>
          <w:szCs w:val="32"/>
          <w:u w:val="single"/>
        </w:rPr>
        <w:t xml:space="preserve">          </w:t>
      </w:r>
      <w:r w:rsidRPr="001D3F80">
        <w:rPr>
          <w:rFonts w:ascii="仿宋_GB2312" w:eastAsia="仿宋_GB2312" w:hint="eastAsia"/>
          <w:sz w:val="32"/>
          <w:szCs w:val="32"/>
        </w:rPr>
        <w:t>（法定代表人姓名、职务）授权</w:t>
      </w:r>
      <w:r w:rsidRPr="001D3F80">
        <w:rPr>
          <w:rFonts w:ascii="仿宋_GB2312" w:eastAsia="仿宋_GB2312" w:hint="eastAsia"/>
          <w:sz w:val="32"/>
          <w:szCs w:val="32"/>
          <w:u w:val="single"/>
        </w:rPr>
        <w:t xml:space="preserve">                        </w:t>
      </w:r>
      <w:r w:rsidRPr="001D3F80">
        <w:rPr>
          <w:rFonts w:ascii="仿宋_GB2312" w:eastAsia="仿宋_GB2312" w:hint="eastAsia"/>
          <w:sz w:val="32"/>
          <w:szCs w:val="32"/>
        </w:rPr>
        <w:t xml:space="preserve">（被授权人姓名、职务）为我方 “ </w:t>
      </w:r>
      <w:r w:rsidRPr="001D3F80">
        <w:rPr>
          <w:rFonts w:ascii="仿宋_GB2312" w:eastAsia="仿宋_GB2312" w:hint="eastAsia"/>
          <w:sz w:val="32"/>
          <w:szCs w:val="32"/>
          <w:u w:val="single"/>
        </w:rPr>
        <w:t xml:space="preserve">             </w:t>
      </w:r>
      <w:r w:rsidRPr="001D3F80">
        <w:rPr>
          <w:rFonts w:ascii="仿宋_GB2312" w:eastAsia="仿宋_GB2312" w:hint="eastAsia"/>
          <w:sz w:val="32"/>
          <w:szCs w:val="32"/>
        </w:rPr>
        <w:t>” 项目比选活动的合法代表，以我公司名义全权处理该项目有关比选、签订合同以及执行合同等一切事宜。</w:t>
      </w:r>
    </w:p>
    <w:p w:rsidR="00B2599B" w:rsidRPr="001D3F80" w:rsidRDefault="00B14FB4">
      <w:pPr>
        <w:spacing w:line="360" w:lineRule="auto"/>
        <w:ind w:firstLine="480"/>
        <w:rPr>
          <w:rFonts w:ascii="仿宋_GB2312" w:eastAsia="仿宋_GB2312"/>
          <w:sz w:val="32"/>
          <w:szCs w:val="32"/>
        </w:rPr>
      </w:pPr>
      <w:r w:rsidRPr="001D3F80">
        <w:rPr>
          <w:rFonts w:ascii="仿宋_GB2312" w:eastAsia="仿宋_GB2312" w:hint="eastAsia"/>
          <w:sz w:val="32"/>
          <w:szCs w:val="32"/>
        </w:rPr>
        <w:t>特此声明。</w:t>
      </w:r>
    </w:p>
    <w:p w:rsidR="00B2599B" w:rsidRPr="001D3F80" w:rsidRDefault="00B2599B">
      <w:pPr>
        <w:autoSpaceDE w:val="0"/>
        <w:autoSpaceDN w:val="0"/>
        <w:spacing w:line="360" w:lineRule="auto"/>
        <w:jc w:val="left"/>
        <w:rPr>
          <w:rFonts w:ascii="仿宋_GB2312" w:eastAsia="仿宋_GB2312"/>
          <w:sz w:val="32"/>
          <w:szCs w:val="32"/>
        </w:rPr>
      </w:pPr>
    </w:p>
    <w:p w:rsidR="00B2599B" w:rsidRPr="001D3F80" w:rsidRDefault="00B14FB4">
      <w:pPr>
        <w:autoSpaceDE w:val="0"/>
        <w:autoSpaceDN w:val="0"/>
        <w:spacing w:line="360" w:lineRule="auto"/>
        <w:jc w:val="left"/>
        <w:rPr>
          <w:rFonts w:ascii="仿宋_GB2312" w:eastAsia="仿宋_GB2312"/>
          <w:sz w:val="32"/>
          <w:szCs w:val="32"/>
        </w:rPr>
      </w:pPr>
      <w:r w:rsidRPr="001D3F80">
        <w:rPr>
          <w:rFonts w:ascii="仿宋_GB2312" w:eastAsia="仿宋_GB2312" w:hint="eastAsia"/>
          <w:sz w:val="32"/>
          <w:szCs w:val="32"/>
        </w:rPr>
        <w:t>供应商名称（加盖公章）：</w:t>
      </w:r>
      <w:r w:rsidRPr="001D3F80">
        <w:rPr>
          <w:rFonts w:ascii="仿宋_GB2312" w:eastAsia="仿宋_GB2312" w:hint="eastAsia"/>
          <w:sz w:val="32"/>
          <w:szCs w:val="32"/>
          <w:u w:val="single"/>
        </w:rPr>
        <w:t xml:space="preserve">               </w:t>
      </w:r>
      <w:r w:rsidRPr="001D3F80">
        <w:rPr>
          <w:rFonts w:ascii="仿宋_GB2312" w:eastAsia="仿宋_GB2312" w:hint="eastAsia"/>
          <w:sz w:val="32"/>
          <w:szCs w:val="32"/>
        </w:rPr>
        <w:t xml:space="preserve"> 日期：</w:t>
      </w:r>
      <w:r w:rsidRPr="001D3F80">
        <w:rPr>
          <w:rFonts w:ascii="仿宋_GB2312" w:eastAsia="仿宋_GB2312" w:hint="eastAsia"/>
          <w:sz w:val="32"/>
          <w:szCs w:val="32"/>
          <w:u w:val="single"/>
        </w:rPr>
        <w:t xml:space="preserve">                   </w:t>
      </w:r>
    </w:p>
    <w:p w:rsidR="00B2599B" w:rsidRPr="001D3F80" w:rsidRDefault="00B14FB4">
      <w:pPr>
        <w:autoSpaceDE w:val="0"/>
        <w:autoSpaceDN w:val="0"/>
        <w:spacing w:line="360" w:lineRule="auto"/>
        <w:jc w:val="left"/>
        <w:rPr>
          <w:rFonts w:ascii="仿宋_GB2312" w:eastAsia="仿宋_GB2312"/>
          <w:sz w:val="32"/>
          <w:szCs w:val="32"/>
        </w:rPr>
      </w:pPr>
      <w:r w:rsidRPr="001D3F80">
        <w:rPr>
          <w:rFonts w:ascii="仿宋_GB2312" w:eastAsia="仿宋_GB2312" w:hint="eastAsia"/>
          <w:sz w:val="32"/>
          <w:szCs w:val="32"/>
        </w:rPr>
        <w:t>法定代表人（签字）：</w:t>
      </w:r>
      <w:r w:rsidRPr="001D3F80">
        <w:rPr>
          <w:rFonts w:ascii="仿宋_GB2312" w:eastAsia="仿宋_GB2312" w:hint="eastAsia"/>
          <w:sz w:val="32"/>
          <w:szCs w:val="32"/>
          <w:u w:val="single"/>
        </w:rPr>
        <w:t xml:space="preserve">         </w:t>
      </w:r>
      <w:r w:rsidRPr="001D3F80">
        <w:rPr>
          <w:rFonts w:ascii="仿宋_GB2312" w:eastAsia="仿宋_GB2312" w:hint="eastAsia"/>
          <w:sz w:val="32"/>
          <w:szCs w:val="32"/>
        </w:rPr>
        <w:t xml:space="preserve"> 身份证号：</w:t>
      </w:r>
      <w:r w:rsidRPr="001D3F80">
        <w:rPr>
          <w:rFonts w:ascii="仿宋_GB2312" w:eastAsia="仿宋_GB2312" w:hint="eastAsia"/>
          <w:sz w:val="32"/>
          <w:szCs w:val="32"/>
          <w:u w:val="single"/>
        </w:rPr>
        <w:t xml:space="preserve">                         </w:t>
      </w:r>
    </w:p>
    <w:p w:rsidR="00B2599B" w:rsidRPr="001D3F80" w:rsidRDefault="00B14FB4">
      <w:pPr>
        <w:autoSpaceDE w:val="0"/>
        <w:autoSpaceDN w:val="0"/>
        <w:spacing w:line="360" w:lineRule="auto"/>
        <w:jc w:val="left"/>
        <w:rPr>
          <w:rFonts w:ascii="仿宋_GB2312" w:eastAsia="仿宋_GB2312"/>
          <w:sz w:val="32"/>
          <w:szCs w:val="32"/>
        </w:rPr>
      </w:pPr>
      <w:r w:rsidRPr="001D3F80">
        <w:rPr>
          <w:rFonts w:ascii="仿宋_GB2312" w:eastAsia="仿宋_GB2312" w:hint="eastAsia"/>
          <w:sz w:val="32"/>
          <w:szCs w:val="32"/>
        </w:rPr>
        <w:t>授权代表人（签字）：</w:t>
      </w:r>
      <w:r w:rsidRPr="001D3F80">
        <w:rPr>
          <w:rFonts w:ascii="仿宋_GB2312" w:eastAsia="仿宋_GB2312" w:hint="eastAsia"/>
          <w:sz w:val="32"/>
          <w:szCs w:val="32"/>
          <w:u w:val="single"/>
        </w:rPr>
        <w:t xml:space="preserve">         </w:t>
      </w:r>
      <w:r w:rsidRPr="001D3F80">
        <w:rPr>
          <w:rFonts w:ascii="仿宋_GB2312" w:eastAsia="仿宋_GB2312" w:hint="eastAsia"/>
          <w:sz w:val="32"/>
          <w:szCs w:val="32"/>
        </w:rPr>
        <w:t xml:space="preserve"> 身份证号：</w:t>
      </w:r>
      <w:r w:rsidRPr="001D3F80">
        <w:rPr>
          <w:rFonts w:ascii="仿宋_GB2312" w:eastAsia="仿宋_GB2312" w:hint="eastAsia"/>
          <w:sz w:val="32"/>
          <w:szCs w:val="32"/>
          <w:u w:val="single"/>
        </w:rPr>
        <w:t xml:space="preserve">                         </w:t>
      </w:r>
    </w:p>
    <w:p w:rsidR="00B2599B" w:rsidRPr="001D3F80" w:rsidRDefault="00B14FB4">
      <w:pPr>
        <w:autoSpaceDE w:val="0"/>
        <w:autoSpaceDN w:val="0"/>
        <w:spacing w:line="360" w:lineRule="auto"/>
        <w:jc w:val="left"/>
        <w:rPr>
          <w:rFonts w:ascii="仿宋_GB2312" w:eastAsia="仿宋_GB2312"/>
          <w:sz w:val="32"/>
          <w:szCs w:val="32"/>
          <w:u w:val="single"/>
        </w:rPr>
      </w:pPr>
      <w:r w:rsidRPr="001D3F80">
        <w:rPr>
          <w:rFonts w:ascii="仿宋_GB2312" w:eastAsia="仿宋_GB2312" w:hint="eastAsia"/>
          <w:sz w:val="32"/>
          <w:szCs w:val="32"/>
        </w:rPr>
        <w:t>联 系 电 话 ：</w:t>
      </w:r>
      <w:r w:rsidRPr="001D3F80">
        <w:rPr>
          <w:rFonts w:ascii="仿宋_GB2312" w:eastAsia="仿宋_GB2312" w:hint="eastAsia"/>
          <w:sz w:val="32"/>
          <w:szCs w:val="32"/>
          <w:u w:val="single"/>
        </w:rPr>
        <w:t xml:space="preserve">                         </w:t>
      </w:r>
    </w:p>
    <w:p w:rsidR="00B2599B" w:rsidRPr="001D3F80" w:rsidRDefault="00B2599B">
      <w:pPr>
        <w:autoSpaceDE w:val="0"/>
        <w:autoSpaceDN w:val="0"/>
        <w:spacing w:line="360" w:lineRule="auto"/>
        <w:jc w:val="left"/>
        <w:rPr>
          <w:rFonts w:ascii="仿宋_GB2312" w:eastAsia="仿宋_GB2312"/>
          <w:sz w:val="32"/>
          <w:szCs w:val="32"/>
          <w:u w:val="single"/>
        </w:rPr>
      </w:pPr>
    </w:p>
    <w:p w:rsidR="00B2599B" w:rsidRPr="001D3F80" w:rsidRDefault="00B2599B">
      <w:pPr>
        <w:autoSpaceDE w:val="0"/>
        <w:autoSpaceDN w:val="0"/>
        <w:spacing w:line="360" w:lineRule="auto"/>
        <w:jc w:val="left"/>
        <w:rPr>
          <w:rFonts w:ascii="仿宋_GB2312" w:eastAsia="仿宋_GB2312"/>
          <w:sz w:val="32"/>
          <w:szCs w:val="32"/>
          <w:u w:val="single"/>
        </w:rPr>
      </w:pPr>
    </w:p>
    <w:p w:rsidR="00B2599B" w:rsidRPr="001D3F80" w:rsidRDefault="00B2599B">
      <w:pPr>
        <w:autoSpaceDE w:val="0"/>
        <w:autoSpaceDN w:val="0"/>
        <w:spacing w:line="360" w:lineRule="auto"/>
        <w:jc w:val="left"/>
        <w:rPr>
          <w:rFonts w:ascii="仿宋_GB2312" w:eastAsia="仿宋_GB2312"/>
          <w:sz w:val="32"/>
          <w:szCs w:val="32"/>
          <w:u w:val="single"/>
        </w:rPr>
      </w:pPr>
    </w:p>
    <w:p w:rsidR="00B2599B" w:rsidRPr="001D3F80" w:rsidRDefault="00B14FB4">
      <w:pPr>
        <w:autoSpaceDE w:val="0"/>
        <w:autoSpaceDN w:val="0"/>
        <w:spacing w:line="360" w:lineRule="auto"/>
        <w:ind w:firstLine="566"/>
        <w:rPr>
          <w:rFonts w:ascii="仿宋_GB2312" w:eastAsia="仿宋_GB2312"/>
          <w:sz w:val="32"/>
          <w:szCs w:val="32"/>
        </w:rPr>
      </w:pPr>
      <w:r w:rsidRPr="001D3F80">
        <w:rPr>
          <w:rFonts w:ascii="仿宋_GB2312" w:eastAsia="仿宋_GB2312" w:hint="eastAsia"/>
          <w:sz w:val="32"/>
          <w:szCs w:val="32"/>
        </w:rPr>
        <w:t>说明：1.如法定代表人参加比选的，比选文件中不需提供授权委托书，但必须提供法定代表人身份证复印件。</w:t>
      </w:r>
    </w:p>
    <w:p w:rsidR="00B2599B" w:rsidRPr="001D3F80" w:rsidRDefault="00B14FB4">
      <w:pPr>
        <w:autoSpaceDE w:val="0"/>
        <w:autoSpaceDN w:val="0"/>
        <w:spacing w:line="360" w:lineRule="auto"/>
        <w:ind w:firstLine="566"/>
        <w:rPr>
          <w:rFonts w:ascii="仿宋_GB2312" w:eastAsia="仿宋_GB2312"/>
          <w:sz w:val="32"/>
          <w:szCs w:val="32"/>
        </w:rPr>
      </w:pPr>
      <w:r w:rsidRPr="001D3F80">
        <w:rPr>
          <w:rFonts w:ascii="仿宋_GB2312" w:eastAsia="仿宋_GB2312" w:hint="eastAsia"/>
          <w:sz w:val="32"/>
          <w:szCs w:val="32"/>
        </w:rPr>
        <w:t>2.如委托代理人参加比选的，比选文件中必须提供授权委托书，法定代表人和委托代理人的身份证复印件</w:t>
      </w:r>
    </w:p>
    <w:p w:rsidR="00B2599B" w:rsidRPr="001D3F80" w:rsidRDefault="00B14FB4">
      <w:pPr>
        <w:widowControl/>
        <w:jc w:val="left"/>
        <w:rPr>
          <w:rFonts w:ascii="仿宋_GB2312" w:eastAsia="仿宋_GB2312"/>
          <w:sz w:val="32"/>
          <w:szCs w:val="32"/>
        </w:rPr>
      </w:pPr>
      <w:r w:rsidRPr="001D3F80">
        <w:rPr>
          <w:rFonts w:ascii="仿宋_GB2312" w:eastAsia="仿宋_GB2312"/>
          <w:sz w:val="32"/>
          <w:szCs w:val="32"/>
        </w:rPr>
        <w:br w:type="page"/>
      </w:r>
    </w:p>
    <w:p w:rsidR="00B2599B" w:rsidRPr="001D3F80" w:rsidRDefault="00B14FB4">
      <w:pPr>
        <w:pStyle w:val="2"/>
        <w:spacing w:before="0" w:after="0" w:line="360" w:lineRule="auto"/>
        <w:ind w:firstLine="0"/>
        <w:jc w:val="left"/>
        <w:rPr>
          <w:rFonts w:ascii="方正小标宋简体" w:eastAsia="方正小标宋简体"/>
        </w:rPr>
      </w:pPr>
      <w:bookmarkStart w:id="36" w:name="_Toc70511043"/>
      <w:r w:rsidRPr="001D3F80">
        <w:rPr>
          <w:rFonts w:ascii="方正小标宋简体" w:eastAsia="方正小标宋简体" w:hint="eastAsia"/>
        </w:rPr>
        <w:lastRenderedPageBreak/>
        <w:t>三、承诺函</w:t>
      </w:r>
      <w:bookmarkEnd w:id="36"/>
    </w:p>
    <w:p w:rsidR="00B2599B" w:rsidRPr="001D3F80" w:rsidRDefault="00B2599B">
      <w:pPr>
        <w:spacing w:line="600" w:lineRule="exact"/>
        <w:rPr>
          <w:rFonts w:ascii="仿宋_GB2312" w:eastAsia="仿宋_GB2312"/>
          <w:sz w:val="32"/>
          <w:szCs w:val="32"/>
        </w:rPr>
      </w:pPr>
    </w:p>
    <w:p w:rsidR="00B2599B" w:rsidRPr="001D3F80" w:rsidRDefault="00B14FB4">
      <w:pPr>
        <w:spacing w:line="360" w:lineRule="auto"/>
        <w:rPr>
          <w:rFonts w:ascii="仿宋_GB2312" w:eastAsia="仿宋_GB2312"/>
          <w:sz w:val="32"/>
          <w:szCs w:val="32"/>
        </w:rPr>
      </w:pPr>
      <w:r w:rsidRPr="001D3F80">
        <w:rPr>
          <w:rFonts w:ascii="仿宋_GB2312" w:eastAsia="仿宋_GB2312" w:hint="eastAsia"/>
          <w:sz w:val="32"/>
          <w:szCs w:val="32"/>
        </w:rPr>
        <w:t>致广元市交通运输局：</w:t>
      </w:r>
    </w:p>
    <w:p w:rsidR="00B2599B" w:rsidRPr="001D3F80" w:rsidRDefault="00B14FB4">
      <w:pPr>
        <w:spacing w:line="360" w:lineRule="auto"/>
        <w:ind w:firstLineChars="200" w:firstLine="640"/>
        <w:rPr>
          <w:rFonts w:ascii="仿宋_GB2312" w:eastAsia="仿宋_GB2312"/>
          <w:sz w:val="32"/>
          <w:szCs w:val="32"/>
        </w:rPr>
      </w:pPr>
      <w:r w:rsidRPr="001D3F80">
        <w:rPr>
          <w:rFonts w:ascii="仿宋_GB2312" w:eastAsia="仿宋_GB2312" w:hint="eastAsia"/>
          <w:sz w:val="32"/>
          <w:szCs w:val="32"/>
        </w:rPr>
        <w:t>本公司</w:t>
      </w:r>
      <w:r w:rsidRPr="001D3F80">
        <w:rPr>
          <w:rFonts w:ascii="仿宋_GB2312" w:eastAsia="仿宋_GB2312" w:hint="eastAsia"/>
          <w:sz w:val="32"/>
          <w:szCs w:val="32"/>
          <w:u w:val="single"/>
        </w:rPr>
        <w:t xml:space="preserve">                  </w:t>
      </w:r>
      <w:r w:rsidRPr="001D3F80">
        <w:rPr>
          <w:rFonts w:ascii="仿宋_GB2312" w:eastAsia="仿宋_GB2312" w:hint="eastAsia"/>
          <w:sz w:val="32"/>
          <w:szCs w:val="32"/>
        </w:rPr>
        <w:t>参加</w:t>
      </w:r>
      <w:r w:rsidRPr="001D3F80">
        <w:rPr>
          <w:rFonts w:ascii="仿宋_GB2312" w:eastAsia="仿宋_GB2312" w:hint="eastAsia"/>
          <w:sz w:val="32"/>
          <w:szCs w:val="32"/>
          <w:u w:val="single"/>
        </w:rPr>
        <w:t xml:space="preserve">                  </w:t>
      </w:r>
      <w:r w:rsidRPr="001D3F80">
        <w:rPr>
          <w:rFonts w:ascii="仿宋_GB2312" w:eastAsia="仿宋_GB2312" w:hint="eastAsia"/>
          <w:sz w:val="32"/>
          <w:szCs w:val="32"/>
        </w:rPr>
        <w:t>项目的比选，现承诺：</w:t>
      </w:r>
    </w:p>
    <w:p w:rsidR="00B2599B" w:rsidRPr="001D3F80" w:rsidRDefault="00B14FB4">
      <w:pPr>
        <w:spacing w:line="360" w:lineRule="auto"/>
        <w:ind w:firstLineChars="200" w:firstLine="640"/>
        <w:rPr>
          <w:rFonts w:ascii="仿宋_GB2312" w:eastAsia="仿宋_GB2312"/>
          <w:sz w:val="32"/>
          <w:szCs w:val="32"/>
        </w:rPr>
      </w:pPr>
      <w:r w:rsidRPr="001D3F80">
        <w:rPr>
          <w:rFonts w:ascii="仿宋_GB2312" w:eastAsia="仿宋_GB2312" w:hint="eastAsia"/>
          <w:sz w:val="32"/>
          <w:szCs w:val="32"/>
        </w:rPr>
        <w:t>我公司满足比选资格要求：</w:t>
      </w:r>
    </w:p>
    <w:p w:rsidR="00B2599B" w:rsidRPr="001D3F80" w:rsidRDefault="00B14FB4">
      <w:pPr>
        <w:spacing w:line="360" w:lineRule="auto"/>
        <w:ind w:firstLineChars="200" w:firstLine="560"/>
        <w:rPr>
          <w:rFonts w:ascii="仿宋_GB2312" w:eastAsia="仿宋_GB2312" w:hAnsi="方正仿宋" w:cs="方正仿宋"/>
          <w:spacing w:val="-20"/>
          <w:sz w:val="32"/>
          <w:szCs w:val="32"/>
        </w:rPr>
      </w:pPr>
      <w:r w:rsidRPr="001D3F80">
        <w:rPr>
          <w:rFonts w:ascii="仿宋_GB2312" w:eastAsia="仿宋_GB2312" w:hint="eastAsia"/>
          <w:spacing w:val="-20"/>
          <w:sz w:val="32"/>
          <w:szCs w:val="32"/>
        </w:rPr>
        <w:t>（一）</w:t>
      </w:r>
      <w:r w:rsidRPr="001D3F80">
        <w:rPr>
          <w:rFonts w:ascii="仿宋_GB2312" w:eastAsia="仿宋_GB2312" w:hAnsi="方正仿宋" w:cs="方正仿宋" w:hint="eastAsia"/>
          <w:spacing w:val="-20"/>
          <w:sz w:val="32"/>
          <w:szCs w:val="32"/>
        </w:rPr>
        <w:t>在中华人民共和国境内具有独立承担民事责任的能力；</w:t>
      </w:r>
    </w:p>
    <w:p w:rsidR="00B2599B" w:rsidRPr="001D3F80" w:rsidRDefault="00B14FB4">
      <w:pPr>
        <w:spacing w:line="360" w:lineRule="auto"/>
        <w:ind w:firstLineChars="200" w:firstLine="560"/>
        <w:rPr>
          <w:rFonts w:ascii="仿宋_GB2312" w:eastAsia="仿宋_GB2312" w:hAnsi="方正仿宋" w:cs="方正仿宋"/>
          <w:spacing w:val="-20"/>
          <w:sz w:val="32"/>
          <w:szCs w:val="32"/>
        </w:rPr>
      </w:pPr>
      <w:r w:rsidRPr="001D3F80">
        <w:rPr>
          <w:rFonts w:ascii="仿宋_GB2312" w:eastAsia="仿宋_GB2312" w:hint="eastAsia"/>
          <w:spacing w:val="-20"/>
          <w:sz w:val="32"/>
          <w:szCs w:val="32"/>
        </w:rPr>
        <w:t>（二）</w:t>
      </w:r>
      <w:r w:rsidRPr="001D3F80">
        <w:rPr>
          <w:rFonts w:ascii="仿宋_GB2312" w:eastAsia="仿宋_GB2312" w:hAnsi="方正仿宋" w:cs="方正仿宋" w:hint="eastAsia"/>
          <w:spacing w:val="-20"/>
          <w:sz w:val="32"/>
          <w:szCs w:val="32"/>
        </w:rPr>
        <w:t>具有良好的商业信誉和健全的财务会计制度；</w:t>
      </w:r>
    </w:p>
    <w:p w:rsidR="00B2599B" w:rsidRPr="001D3F80" w:rsidRDefault="00B14FB4">
      <w:pPr>
        <w:spacing w:line="360" w:lineRule="auto"/>
        <w:ind w:firstLineChars="200" w:firstLine="560"/>
        <w:rPr>
          <w:rFonts w:ascii="仿宋_GB2312" w:eastAsia="仿宋_GB2312" w:hAnsi="方正仿宋" w:cs="方正仿宋"/>
          <w:spacing w:val="-20"/>
          <w:sz w:val="32"/>
          <w:szCs w:val="32"/>
        </w:rPr>
      </w:pPr>
      <w:r w:rsidRPr="001D3F80">
        <w:rPr>
          <w:rFonts w:ascii="仿宋_GB2312" w:eastAsia="仿宋_GB2312" w:hAnsi="方正仿宋" w:cs="方正仿宋" w:hint="eastAsia"/>
          <w:spacing w:val="-20"/>
          <w:sz w:val="32"/>
          <w:szCs w:val="32"/>
        </w:rPr>
        <w:t>（三）具有履行合同所必须的设备和专业技术能力；</w:t>
      </w:r>
    </w:p>
    <w:p w:rsidR="00B2599B" w:rsidRPr="001D3F80" w:rsidRDefault="00B14FB4">
      <w:pPr>
        <w:spacing w:line="360" w:lineRule="auto"/>
        <w:ind w:firstLineChars="200" w:firstLine="560"/>
        <w:rPr>
          <w:rFonts w:ascii="仿宋_GB2312" w:eastAsia="仿宋_GB2312" w:hAnsi="方正仿宋" w:cs="方正仿宋"/>
          <w:spacing w:val="-20"/>
          <w:sz w:val="32"/>
          <w:szCs w:val="32"/>
        </w:rPr>
      </w:pPr>
      <w:r w:rsidRPr="001D3F80">
        <w:rPr>
          <w:rFonts w:ascii="仿宋_GB2312" w:eastAsia="仿宋_GB2312" w:hAnsi="方正仿宋" w:cs="方正仿宋" w:hint="eastAsia"/>
          <w:spacing w:val="-20"/>
          <w:sz w:val="32"/>
          <w:szCs w:val="32"/>
        </w:rPr>
        <w:t>（四）具有依法缴纳税收和社会保障资金的良好记录；</w:t>
      </w:r>
    </w:p>
    <w:p w:rsidR="00B2599B" w:rsidRPr="001D3F80" w:rsidRDefault="00B14FB4">
      <w:pPr>
        <w:spacing w:line="360" w:lineRule="auto"/>
        <w:ind w:firstLineChars="200" w:firstLine="560"/>
        <w:rPr>
          <w:rFonts w:ascii="仿宋_GB2312" w:eastAsia="仿宋_GB2312" w:hAnsi="方正仿宋" w:cs="方正仿宋"/>
          <w:spacing w:val="-20"/>
          <w:sz w:val="32"/>
          <w:szCs w:val="32"/>
        </w:rPr>
      </w:pPr>
      <w:r w:rsidRPr="001D3F80">
        <w:rPr>
          <w:rFonts w:ascii="仿宋_GB2312" w:eastAsia="仿宋_GB2312" w:hAnsi="方正仿宋" w:cs="方正仿宋" w:hint="eastAsia"/>
          <w:spacing w:val="-20"/>
          <w:sz w:val="32"/>
          <w:szCs w:val="32"/>
        </w:rPr>
        <w:t>（五）参加本次采购活动前三年内，在经营活动中没有重大违法记录；</w:t>
      </w:r>
    </w:p>
    <w:p w:rsidR="00B2599B" w:rsidRPr="001D3F80" w:rsidRDefault="00B14FB4">
      <w:pPr>
        <w:spacing w:line="360" w:lineRule="auto"/>
        <w:ind w:firstLineChars="200" w:firstLine="560"/>
        <w:rPr>
          <w:rFonts w:ascii="仿宋_GB2312" w:eastAsia="仿宋_GB2312" w:hAnsi="方正仿宋" w:cs="方正仿宋"/>
          <w:spacing w:val="-20"/>
          <w:sz w:val="32"/>
          <w:szCs w:val="32"/>
        </w:rPr>
      </w:pPr>
      <w:r w:rsidRPr="001D3F80">
        <w:rPr>
          <w:rFonts w:ascii="仿宋_GB2312" w:eastAsia="仿宋_GB2312" w:hAnsi="方正仿宋" w:cs="方正仿宋" w:hint="eastAsia"/>
          <w:spacing w:val="-20"/>
          <w:sz w:val="32"/>
          <w:szCs w:val="32"/>
        </w:rPr>
        <w:t>（六）法律、行政法规规定的其他条件。</w:t>
      </w:r>
    </w:p>
    <w:p w:rsidR="00B2599B" w:rsidRPr="001D3F80" w:rsidRDefault="00B14FB4">
      <w:pPr>
        <w:spacing w:line="360" w:lineRule="auto"/>
        <w:ind w:firstLineChars="200" w:firstLine="640"/>
        <w:rPr>
          <w:rFonts w:ascii="仿宋_GB2312" w:eastAsia="仿宋_GB2312"/>
          <w:sz w:val="32"/>
          <w:szCs w:val="32"/>
        </w:rPr>
      </w:pPr>
      <w:r w:rsidRPr="001D3F80">
        <w:rPr>
          <w:rFonts w:ascii="仿宋_GB2312" w:eastAsia="仿宋_GB2312" w:hint="eastAsia"/>
          <w:sz w:val="32"/>
          <w:szCs w:val="32"/>
        </w:rPr>
        <w:t>如违反以上承诺，本单位愿意承担一切法律责任。</w:t>
      </w:r>
    </w:p>
    <w:p w:rsidR="00B2599B" w:rsidRPr="001D3F80" w:rsidRDefault="00B2599B">
      <w:pPr>
        <w:spacing w:line="360" w:lineRule="auto"/>
        <w:ind w:firstLineChars="200" w:firstLine="640"/>
        <w:rPr>
          <w:rFonts w:ascii="仿宋_GB2312" w:eastAsia="仿宋_GB2312"/>
          <w:sz w:val="32"/>
          <w:szCs w:val="32"/>
        </w:rPr>
      </w:pPr>
    </w:p>
    <w:p w:rsidR="00B2599B" w:rsidRPr="001D3F80" w:rsidRDefault="00B2599B">
      <w:pPr>
        <w:spacing w:line="360" w:lineRule="auto"/>
        <w:rPr>
          <w:rFonts w:ascii="仿宋_GB2312" w:eastAsia="仿宋_GB2312"/>
          <w:sz w:val="32"/>
          <w:szCs w:val="32"/>
        </w:rPr>
      </w:pPr>
    </w:p>
    <w:p w:rsidR="00B2599B" w:rsidRPr="001D3F80" w:rsidRDefault="00B14FB4">
      <w:pPr>
        <w:spacing w:line="360" w:lineRule="auto"/>
        <w:ind w:firstLineChars="750" w:firstLine="2400"/>
        <w:rPr>
          <w:rFonts w:ascii="仿宋_GB2312" w:eastAsia="仿宋_GB2312"/>
          <w:sz w:val="32"/>
          <w:szCs w:val="32"/>
        </w:rPr>
      </w:pPr>
      <w:r w:rsidRPr="001D3F80">
        <w:rPr>
          <w:rFonts w:ascii="仿宋_GB2312" w:eastAsia="仿宋_GB2312" w:hint="eastAsia"/>
          <w:sz w:val="32"/>
          <w:szCs w:val="32"/>
        </w:rPr>
        <w:t>供应商（全称并盖章）：</w:t>
      </w:r>
      <w:r w:rsidRPr="001D3F80">
        <w:rPr>
          <w:rFonts w:ascii="仿宋_GB2312" w:eastAsia="仿宋_GB2312" w:hint="eastAsia"/>
          <w:sz w:val="32"/>
          <w:szCs w:val="32"/>
          <w:u w:val="single"/>
        </w:rPr>
        <w:t xml:space="preserve">                          </w:t>
      </w:r>
    </w:p>
    <w:p w:rsidR="00B2599B" w:rsidRPr="001D3F80" w:rsidRDefault="00B14FB4">
      <w:pPr>
        <w:spacing w:line="360" w:lineRule="auto"/>
        <w:ind w:firstLineChars="750" w:firstLine="2400"/>
        <w:rPr>
          <w:rFonts w:ascii="仿宋_GB2312" w:eastAsia="仿宋_GB2312"/>
          <w:sz w:val="32"/>
          <w:szCs w:val="32"/>
          <w:u w:val="single"/>
        </w:rPr>
      </w:pPr>
      <w:r w:rsidRPr="001D3F80">
        <w:rPr>
          <w:rFonts w:ascii="仿宋_GB2312" w:eastAsia="仿宋_GB2312" w:hint="eastAsia"/>
          <w:sz w:val="32"/>
          <w:szCs w:val="32"/>
        </w:rPr>
        <w:t>法定代表人或授权代表（签字）：</w:t>
      </w:r>
      <w:r w:rsidRPr="001D3F80">
        <w:rPr>
          <w:rFonts w:ascii="仿宋_GB2312" w:eastAsia="仿宋_GB2312" w:hint="eastAsia"/>
          <w:sz w:val="32"/>
          <w:szCs w:val="32"/>
          <w:u w:val="single"/>
        </w:rPr>
        <w:t xml:space="preserve">                   </w:t>
      </w:r>
    </w:p>
    <w:p w:rsidR="00B2599B" w:rsidRPr="001D3F80" w:rsidRDefault="00B14FB4">
      <w:pPr>
        <w:spacing w:line="360" w:lineRule="auto"/>
        <w:ind w:firstLineChars="800" w:firstLine="2560"/>
        <w:rPr>
          <w:rFonts w:ascii="仿宋_GB2312" w:eastAsia="仿宋_GB2312"/>
          <w:sz w:val="32"/>
          <w:szCs w:val="32"/>
        </w:rPr>
      </w:pPr>
      <w:r w:rsidRPr="001D3F80">
        <w:rPr>
          <w:rFonts w:ascii="仿宋_GB2312" w:eastAsia="仿宋_GB2312" w:hint="eastAsia"/>
          <w:sz w:val="32"/>
          <w:szCs w:val="32"/>
        </w:rPr>
        <w:t>日期：     年    月    日</w:t>
      </w:r>
    </w:p>
    <w:p w:rsidR="00B2599B" w:rsidRPr="001D3F80" w:rsidRDefault="00B14FB4">
      <w:pPr>
        <w:widowControl/>
        <w:jc w:val="left"/>
        <w:rPr>
          <w:rFonts w:ascii="方正小标宋简体" w:eastAsia="方正小标宋简体" w:hAnsi="Arial"/>
          <w:b/>
          <w:bCs/>
          <w:sz w:val="32"/>
          <w:szCs w:val="32"/>
        </w:rPr>
      </w:pPr>
      <w:r w:rsidRPr="001D3F80">
        <w:rPr>
          <w:rFonts w:ascii="方正小标宋简体" w:eastAsia="方正小标宋简体"/>
          <w:sz w:val="32"/>
          <w:szCs w:val="32"/>
        </w:rPr>
        <w:br w:type="page"/>
      </w:r>
    </w:p>
    <w:p w:rsidR="00B2599B" w:rsidRPr="001D3F80" w:rsidRDefault="00B14FB4">
      <w:pPr>
        <w:pStyle w:val="2"/>
        <w:spacing w:before="0" w:after="0" w:line="360" w:lineRule="auto"/>
        <w:ind w:firstLine="0"/>
        <w:jc w:val="left"/>
        <w:rPr>
          <w:rFonts w:ascii="方正小标宋简体" w:eastAsia="方正小标宋简体"/>
        </w:rPr>
      </w:pPr>
      <w:bookmarkStart w:id="37" w:name="_Toc70511044"/>
      <w:r w:rsidRPr="001D3F80">
        <w:rPr>
          <w:rFonts w:ascii="方正小标宋简体" w:eastAsia="方正小标宋简体" w:hint="eastAsia"/>
        </w:rPr>
        <w:lastRenderedPageBreak/>
        <w:t>四、</w:t>
      </w:r>
      <w:r w:rsidRPr="001D3F80">
        <w:rPr>
          <w:rFonts w:ascii="方正小标宋简体" w:eastAsia="方正小标宋简体"/>
        </w:rPr>
        <w:t>近三年在经营活动中无违法违规记录的声明</w:t>
      </w:r>
      <w:bookmarkEnd w:id="37"/>
    </w:p>
    <w:p w:rsidR="00B2599B" w:rsidRPr="001D3F80" w:rsidRDefault="00B2599B">
      <w:pPr>
        <w:spacing w:after="160" w:line="360" w:lineRule="auto"/>
        <w:rPr>
          <w:rFonts w:ascii="仿宋" w:eastAsia="仿宋" w:hAnsi="仿宋"/>
          <w:b/>
        </w:rPr>
      </w:pPr>
    </w:p>
    <w:p w:rsidR="00B2599B" w:rsidRPr="001D3F80" w:rsidRDefault="00B14FB4">
      <w:pPr>
        <w:snapToGrid w:val="0"/>
        <w:spacing w:line="360" w:lineRule="auto"/>
        <w:rPr>
          <w:rFonts w:ascii="仿宋" w:eastAsia="仿宋" w:hAnsi="仿宋" w:cs="仿宋"/>
          <w:sz w:val="32"/>
          <w:szCs w:val="32"/>
        </w:rPr>
      </w:pPr>
      <w:r w:rsidRPr="001D3F80">
        <w:rPr>
          <w:rFonts w:ascii="仿宋" w:eastAsia="仿宋" w:hAnsi="仿宋" w:cs="仿宋" w:hint="eastAsia"/>
          <w:sz w:val="32"/>
          <w:szCs w:val="32"/>
        </w:rPr>
        <w:t xml:space="preserve">致广元市交通运输局： </w:t>
      </w:r>
    </w:p>
    <w:p w:rsidR="00B2599B" w:rsidRPr="001D3F80" w:rsidRDefault="00B14FB4">
      <w:pPr>
        <w:snapToGrid w:val="0"/>
        <w:spacing w:line="360" w:lineRule="auto"/>
        <w:ind w:firstLineChars="200" w:firstLine="640"/>
        <w:rPr>
          <w:rFonts w:ascii="仿宋" w:eastAsia="仿宋" w:hAnsi="仿宋" w:cs="仿宋"/>
          <w:sz w:val="32"/>
          <w:szCs w:val="32"/>
          <w:u w:val="single"/>
        </w:rPr>
      </w:pPr>
      <w:r w:rsidRPr="001D3F80">
        <w:rPr>
          <w:rFonts w:ascii="仿宋" w:eastAsia="仿宋" w:hAnsi="仿宋" w:cs="仿宋" w:hint="eastAsia"/>
          <w:sz w:val="32"/>
          <w:szCs w:val="32"/>
        </w:rPr>
        <w:t>本公司</w:t>
      </w:r>
      <w:r w:rsidRPr="001D3F80">
        <w:rPr>
          <w:rFonts w:ascii="仿宋" w:eastAsia="仿宋" w:hAnsi="仿宋" w:cs="仿宋" w:hint="eastAsia"/>
          <w:sz w:val="32"/>
          <w:szCs w:val="32"/>
          <w:u w:val="single"/>
        </w:rPr>
        <w:t xml:space="preserve">                     </w:t>
      </w:r>
      <w:r w:rsidRPr="001D3F80">
        <w:rPr>
          <w:rFonts w:ascii="仿宋" w:eastAsia="仿宋" w:hAnsi="仿宋" w:cs="仿宋" w:hint="eastAsia"/>
          <w:sz w:val="32"/>
          <w:szCs w:val="32"/>
        </w:rPr>
        <w:t>（公司名称）参加</w:t>
      </w:r>
      <w:r w:rsidRPr="001D3F80">
        <w:rPr>
          <w:rFonts w:ascii="仿宋" w:eastAsia="仿宋" w:hAnsi="仿宋" w:cs="仿宋" w:hint="eastAsia"/>
          <w:sz w:val="32"/>
          <w:szCs w:val="32"/>
          <w:u w:val="single"/>
        </w:rPr>
        <w:t xml:space="preserve">                                 </w:t>
      </w:r>
    </w:p>
    <w:p w:rsidR="00B2599B" w:rsidRPr="001D3F80" w:rsidRDefault="00B14FB4">
      <w:pPr>
        <w:snapToGrid w:val="0"/>
        <w:spacing w:line="360" w:lineRule="auto"/>
        <w:ind w:firstLineChars="200" w:firstLine="640"/>
        <w:rPr>
          <w:rFonts w:ascii="仿宋" w:eastAsia="仿宋" w:hAnsi="仿宋" w:cs="仿宋"/>
          <w:sz w:val="32"/>
          <w:szCs w:val="32"/>
        </w:rPr>
      </w:pPr>
      <w:r w:rsidRPr="001D3F80">
        <w:rPr>
          <w:rFonts w:ascii="仿宋" w:eastAsia="仿宋" w:hAnsi="仿宋" w:cs="仿宋" w:hint="eastAsia"/>
          <w:sz w:val="32"/>
          <w:szCs w:val="32"/>
          <w:u w:val="single"/>
        </w:rPr>
        <w:t xml:space="preserve">          </w:t>
      </w:r>
      <w:r w:rsidRPr="001D3F80">
        <w:rPr>
          <w:rFonts w:ascii="仿宋" w:eastAsia="仿宋" w:hAnsi="仿宋" w:cs="仿宋" w:hint="eastAsia"/>
          <w:sz w:val="32"/>
          <w:szCs w:val="32"/>
        </w:rPr>
        <w:t>（项目名称）的比选活动，</w:t>
      </w:r>
      <w:proofErr w:type="gramStart"/>
      <w:r w:rsidRPr="001D3F80">
        <w:rPr>
          <w:rFonts w:ascii="仿宋" w:eastAsia="仿宋" w:hAnsi="仿宋" w:cs="仿宋" w:hint="eastAsia"/>
          <w:sz w:val="32"/>
          <w:szCs w:val="32"/>
        </w:rPr>
        <w:t>现承诺</w:t>
      </w:r>
      <w:proofErr w:type="gramEnd"/>
      <w:r w:rsidRPr="001D3F80">
        <w:rPr>
          <w:rFonts w:ascii="仿宋" w:eastAsia="仿宋" w:hAnsi="仿宋" w:cs="仿宋" w:hint="eastAsia"/>
          <w:sz w:val="32"/>
          <w:szCs w:val="32"/>
        </w:rPr>
        <w:t>我公司在参加政府采购活动前三年内，在经营活动中没有重大违法记录。如违反以上承诺，本公司愿承担一切法律责任。</w:t>
      </w:r>
    </w:p>
    <w:p w:rsidR="00B2599B" w:rsidRPr="001D3F80" w:rsidRDefault="00B2599B">
      <w:pPr>
        <w:snapToGrid w:val="0"/>
        <w:spacing w:line="360" w:lineRule="auto"/>
        <w:ind w:firstLineChars="200" w:firstLine="640"/>
        <w:rPr>
          <w:rFonts w:ascii="仿宋" w:eastAsia="仿宋" w:hAnsi="仿宋" w:cs="仿宋"/>
          <w:sz w:val="32"/>
          <w:szCs w:val="32"/>
        </w:rPr>
      </w:pPr>
    </w:p>
    <w:p w:rsidR="00B2599B" w:rsidRPr="001D3F80" w:rsidRDefault="00B2599B">
      <w:pPr>
        <w:snapToGrid w:val="0"/>
        <w:spacing w:line="360" w:lineRule="auto"/>
        <w:ind w:firstLineChars="200" w:firstLine="640"/>
        <w:rPr>
          <w:rFonts w:ascii="仿宋" w:eastAsia="仿宋" w:hAnsi="仿宋" w:cs="仿宋"/>
          <w:sz w:val="32"/>
          <w:szCs w:val="32"/>
        </w:rPr>
      </w:pPr>
    </w:p>
    <w:p w:rsidR="00B2599B" w:rsidRPr="001D3F80" w:rsidRDefault="00B2599B">
      <w:pPr>
        <w:snapToGrid w:val="0"/>
        <w:spacing w:line="360" w:lineRule="auto"/>
        <w:ind w:firstLineChars="200" w:firstLine="640"/>
        <w:rPr>
          <w:rFonts w:ascii="仿宋" w:eastAsia="仿宋" w:hAnsi="仿宋" w:cs="仿宋"/>
          <w:sz w:val="32"/>
          <w:szCs w:val="32"/>
        </w:rPr>
      </w:pPr>
    </w:p>
    <w:p w:rsidR="00B2599B" w:rsidRPr="001D3F80" w:rsidRDefault="00B2599B">
      <w:pPr>
        <w:snapToGrid w:val="0"/>
        <w:spacing w:line="360" w:lineRule="auto"/>
        <w:ind w:firstLineChars="200" w:firstLine="640"/>
        <w:rPr>
          <w:rFonts w:ascii="仿宋" w:eastAsia="仿宋" w:hAnsi="仿宋" w:cs="仿宋"/>
          <w:sz w:val="32"/>
          <w:szCs w:val="32"/>
        </w:rPr>
      </w:pPr>
    </w:p>
    <w:p w:rsidR="00B2599B" w:rsidRPr="001D3F80" w:rsidRDefault="00B2599B">
      <w:pPr>
        <w:snapToGrid w:val="0"/>
        <w:spacing w:line="360" w:lineRule="auto"/>
        <w:ind w:firstLineChars="200" w:firstLine="640"/>
        <w:rPr>
          <w:rFonts w:ascii="仿宋" w:eastAsia="仿宋" w:hAnsi="仿宋" w:cs="仿宋"/>
          <w:sz w:val="32"/>
          <w:szCs w:val="32"/>
        </w:rPr>
      </w:pPr>
    </w:p>
    <w:p w:rsidR="00B2599B" w:rsidRPr="001D3F80" w:rsidRDefault="00B14FB4">
      <w:pPr>
        <w:spacing w:line="360" w:lineRule="auto"/>
        <w:ind w:firstLineChars="850" w:firstLine="2720"/>
        <w:rPr>
          <w:rFonts w:ascii="仿宋" w:eastAsia="仿宋" w:hAnsi="仿宋" w:cs="仿宋"/>
          <w:sz w:val="32"/>
          <w:szCs w:val="32"/>
        </w:rPr>
      </w:pPr>
      <w:r w:rsidRPr="001D3F80">
        <w:rPr>
          <w:rFonts w:ascii="仿宋" w:eastAsia="仿宋" w:hAnsi="仿宋" w:cs="仿宋" w:hint="eastAsia"/>
          <w:sz w:val="32"/>
          <w:szCs w:val="32"/>
        </w:rPr>
        <w:t>供应商（全称并盖章）：</w:t>
      </w:r>
      <w:r w:rsidRPr="001D3F80">
        <w:rPr>
          <w:rFonts w:ascii="仿宋" w:eastAsia="仿宋" w:hAnsi="仿宋" w:cs="仿宋" w:hint="eastAsia"/>
          <w:sz w:val="32"/>
          <w:szCs w:val="32"/>
          <w:u w:val="single"/>
        </w:rPr>
        <w:t xml:space="preserve">                          </w:t>
      </w:r>
    </w:p>
    <w:p w:rsidR="00B2599B" w:rsidRPr="001D3F80" w:rsidRDefault="00B14FB4">
      <w:pPr>
        <w:spacing w:line="360" w:lineRule="auto"/>
        <w:ind w:firstLineChars="850" w:firstLine="2720"/>
        <w:rPr>
          <w:rFonts w:ascii="仿宋" w:eastAsia="仿宋" w:hAnsi="仿宋" w:cs="仿宋"/>
          <w:sz w:val="32"/>
          <w:szCs w:val="32"/>
          <w:u w:val="single"/>
        </w:rPr>
      </w:pPr>
      <w:r w:rsidRPr="001D3F80">
        <w:rPr>
          <w:rFonts w:ascii="仿宋" w:eastAsia="仿宋" w:hAnsi="仿宋" w:cs="仿宋" w:hint="eastAsia"/>
          <w:sz w:val="32"/>
          <w:szCs w:val="32"/>
        </w:rPr>
        <w:t>法定代表人或授权代表（签字）：</w:t>
      </w:r>
      <w:r w:rsidRPr="001D3F80">
        <w:rPr>
          <w:rFonts w:ascii="仿宋" w:eastAsia="仿宋" w:hAnsi="仿宋" w:cs="仿宋" w:hint="eastAsia"/>
          <w:sz w:val="32"/>
          <w:szCs w:val="32"/>
          <w:u w:val="single"/>
        </w:rPr>
        <w:t xml:space="preserve">                   </w:t>
      </w:r>
    </w:p>
    <w:p w:rsidR="00B2599B" w:rsidRPr="001D3F80" w:rsidRDefault="00B14FB4">
      <w:pPr>
        <w:spacing w:line="360" w:lineRule="auto"/>
        <w:ind w:firstLineChars="900" w:firstLine="2880"/>
        <w:rPr>
          <w:rFonts w:ascii="仿宋" w:eastAsia="仿宋" w:hAnsi="仿宋" w:cs="仿宋"/>
          <w:sz w:val="32"/>
          <w:szCs w:val="32"/>
        </w:rPr>
      </w:pPr>
      <w:r w:rsidRPr="001D3F80">
        <w:rPr>
          <w:rFonts w:ascii="仿宋" w:eastAsia="仿宋" w:hAnsi="仿宋" w:cs="仿宋" w:hint="eastAsia"/>
          <w:sz w:val="32"/>
          <w:szCs w:val="32"/>
        </w:rPr>
        <w:t>日期：     年    月    日</w:t>
      </w:r>
    </w:p>
    <w:p w:rsidR="00B2599B" w:rsidRPr="001D3F80" w:rsidRDefault="00B2599B">
      <w:pPr>
        <w:snapToGrid w:val="0"/>
        <w:spacing w:line="400" w:lineRule="exact"/>
        <w:rPr>
          <w:rFonts w:ascii="仿宋" w:eastAsia="仿宋" w:hAnsi="仿宋" w:cs="仿宋"/>
          <w:sz w:val="32"/>
          <w:szCs w:val="32"/>
        </w:rPr>
      </w:pPr>
    </w:p>
    <w:p w:rsidR="00B2599B" w:rsidRPr="001D3F80" w:rsidRDefault="00B14FB4">
      <w:pPr>
        <w:widowControl/>
        <w:jc w:val="left"/>
        <w:rPr>
          <w:rFonts w:ascii="仿宋" w:eastAsia="仿宋" w:hAnsi="仿宋" w:cs="仿宋"/>
          <w:b/>
          <w:bCs/>
          <w:sz w:val="32"/>
          <w:szCs w:val="32"/>
        </w:rPr>
      </w:pPr>
      <w:r w:rsidRPr="001D3F80">
        <w:rPr>
          <w:rFonts w:ascii="仿宋" w:eastAsia="仿宋" w:hAnsi="仿宋" w:cs="仿宋" w:hint="eastAsia"/>
          <w:sz w:val="32"/>
          <w:szCs w:val="32"/>
        </w:rPr>
        <w:br w:type="page"/>
      </w:r>
    </w:p>
    <w:p w:rsidR="00B2599B" w:rsidRPr="001D3F80" w:rsidRDefault="00B14FB4">
      <w:pPr>
        <w:pStyle w:val="2"/>
        <w:spacing w:before="0" w:after="0" w:line="360" w:lineRule="auto"/>
        <w:ind w:firstLine="0"/>
        <w:jc w:val="left"/>
        <w:rPr>
          <w:rFonts w:ascii="方正小标宋简体" w:eastAsia="方正小标宋简体"/>
        </w:rPr>
      </w:pPr>
      <w:bookmarkStart w:id="38" w:name="_Toc70511045"/>
      <w:r w:rsidRPr="001D3F80">
        <w:rPr>
          <w:rFonts w:ascii="方正小标宋简体" w:eastAsia="方正小标宋简体" w:hint="eastAsia"/>
        </w:rPr>
        <w:lastRenderedPageBreak/>
        <w:t>五、报价一览表</w:t>
      </w:r>
      <w:bookmarkEnd w:id="38"/>
    </w:p>
    <w:p w:rsidR="00B2599B" w:rsidRPr="001D3F80" w:rsidRDefault="00B2599B">
      <w:pPr>
        <w:snapToGrid w:val="0"/>
        <w:spacing w:line="360" w:lineRule="auto"/>
        <w:rPr>
          <w:rFonts w:ascii="仿宋" w:eastAsia="仿宋" w:hAnsi="仿宋"/>
          <w:sz w:val="28"/>
          <w:szCs w:val="32"/>
        </w:rPr>
      </w:pPr>
    </w:p>
    <w:p w:rsidR="00B2599B" w:rsidRPr="001D3F80" w:rsidRDefault="00B14FB4">
      <w:pPr>
        <w:snapToGrid w:val="0"/>
        <w:spacing w:line="360" w:lineRule="auto"/>
        <w:jc w:val="center"/>
        <w:rPr>
          <w:rFonts w:ascii="仿宋" w:eastAsia="仿宋" w:hAnsi="仿宋" w:cs="仿宋"/>
          <w:b/>
          <w:sz w:val="32"/>
          <w:szCs w:val="32"/>
        </w:rPr>
      </w:pPr>
      <w:r w:rsidRPr="001D3F80">
        <w:rPr>
          <w:rFonts w:ascii="仿宋" w:eastAsia="仿宋" w:hAnsi="仿宋" w:cs="仿宋" w:hint="eastAsia"/>
          <w:b/>
          <w:sz w:val="32"/>
          <w:szCs w:val="32"/>
        </w:rPr>
        <w:t>（格式自拟）</w:t>
      </w:r>
    </w:p>
    <w:p w:rsidR="00B2599B" w:rsidRPr="001D3F80" w:rsidRDefault="00B14FB4">
      <w:pPr>
        <w:snapToGrid w:val="0"/>
        <w:spacing w:line="360" w:lineRule="auto"/>
        <w:ind w:firstLineChars="200" w:firstLine="640"/>
        <w:rPr>
          <w:rFonts w:ascii="仿宋" w:eastAsia="仿宋" w:hAnsi="仿宋" w:cs="仿宋"/>
          <w:sz w:val="32"/>
          <w:szCs w:val="32"/>
        </w:rPr>
      </w:pPr>
      <w:r w:rsidRPr="001D3F80">
        <w:rPr>
          <w:rFonts w:ascii="仿宋" w:eastAsia="仿宋" w:hAnsi="仿宋" w:cs="仿宋" w:hint="eastAsia"/>
          <w:sz w:val="32"/>
          <w:szCs w:val="32"/>
        </w:rPr>
        <w:t>（1）采购项目的价格构成：包括以上服务、管理、人工、税费等各项相关费用。</w:t>
      </w:r>
    </w:p>
    <w:p w:rsidR="00B2599B" w:rsidRPr="001D3F80" w:rsidRDefault="00B14FB4">
      <w:pPr>
        <w:snapToGrid w:val="0"/>
        <w:spacing w:line="360" w:lineRule="auto"/>
        <w:ind w:firstLineChars="200" w:firstLine="640"/>
        <w:rPr>
          <w:rFonts w:ascii="仿宋" w:eastAsia="仿宋" w:hAnsi="仿宋" w:cs="仿宋"/>
          <w:sz w:val="32"/>
          <w:szCs w:val="32"/>
        </w:rPr>
      </w:pPr>
      <w:r w:rsidRPr="001D3F80">
        <w:rPr>
          <w:rFonts w:ascii="仿宋" w:eastAsia="仿宋" w:hAnsi="仿宋" w:cs="仿宋" w:hint="eastAsia"/>
          <w:sz w:val="32"/>
          <w:szCs w:val="32"/>
        </w:rPr>
        <w:t>（2）本次采购报价要求：①供应商的报价是供应商响应采购项目要求的全部工作内容的价格体现，包括供应商完成本项目所需的一切费用；②供应商每项服务内容只允许有一个报价，并且在合同履行过程中是固定不变的，任何有选择或可调整的报价及备选投标方案将不予接受，并按无效投标处理；③所提供服务报价不得高于市场平均价，也不得恶意低价。否则，供应商的响应文件将作为无效投标处理或者取消其成交资格。</w:t>
      </w:r>
    </w:p>
    <w:p w:rsidR="00B2599B" w:rsidRPr="001D3F80" w:rsidRDefault="00B2599B" w:rsidP="00FE60BC">
      <w:pPr>
        <w:pStyle w:val="ac"/>
        <w:spacing w:line="360" w:lineRule="auto"/>
        <w:ind w:firstLine="640"/>
        <w:rPr>
          <w:rFonts w:ascii="仿宋" w:eastAsia="仿宋" w:hAnsi="仿宋" w:cs="仿宋"/>
          <w:szCs w:val="32"/>
        </w:rPr>
      </w:pPr>
    </w:p>
    <w:p w:rsidR="00B2599B" w:rsidRPr="001D3F80" w:rsidRDefault="00B2599B" w:rsidP="00FE60BC">
      <w:pPr>
        <w:pStyle w:val="ac"/>
        <w:spacing w:line="360" w:lineRule="auto"/>
        <w:ind w:firstLine="640"/>
        <w:rPr>
          <w:rFonts w:ascii="仿宋" w:eastAsia="仿宋" w:hAnsi="仿宋" w:cs="仿宋"/>
          <w:szCs w:val="32"/>
        </w:rPr>
      </w:pPr>
    </w:p>
    <w:p w:rsidR="00B2599B" w:rsidRPr="001D3F80" w:rsidRDefault="00B2599B" w:rsidP="00FE60BC">
      <w:pPr>
        <w:pStyle w:val="ac"/>
        <w:spacing w:line="360" w:lineRule="auto"/>
        <w:ind w:firstLine="640"/>
        <w:rPr>
          <w:rFonts w:ascii="仿宋" w:eastAsia="仿宋" w:hAnsi="仿宋" w:cs="仿宋"/>
          <w:szCs w:val="32"/>
        </w:rPr>
      </w:pPr>
    </w:p>
    <w:p w:rsidR="00B2599B" w:rsidRPr="001D3F80" w:rsidRDefault="00B14FB4">
      <w:pPr>
        <w:spacing w:line="360" w:lineRule="auto"/>
        <w:ind w:firstLineChars="750" w:firstLine="2400"/>
        <w:rPr>
          <w:rFonts w:ascii="仿宋" w:eastAsia="仿宋" w:hAnsi="仿宋" w:cs="仿宋"/>
          <w:sz w:val="32"/>
          <w:szCs w:val="32"/>
        </w:rPr>
      </w:pPr>
      <w:r w:rsidRPr="001D3F80">
        <w:rPr>
          <w:rFonts w:ascii="仿宋" w:eastAsia="仿宋" w:hAnsi="仿宋" w:cs="仿宋" w:hint="eastAsia"/>
          <w:sz w:val="32"/>
          <w:szCs w:val="32"/>
        </w:rPr>
        <w:t>供应商（全称并盖章）：</w:t>
      </w:r>
      <w:r w:rsidRPr="001D3F80">
        <w:rPr>
          <w:rFonts w:ascii="仿宋" w:eastAsia="仿宋" w:hAnsi="仿宋" w:cs="仿宋" w:hint="eastAsia"/>
          <w:sz w:val="32"/>
          <w:szCs w:val="32"/>
          <w:u w:val="single"/>
        </w:rPr>
        <w:t xml:space="preserve">                      </w:t>
      </w:r>
    </w:p>
    <w:p w:rsidR="00B2599B" w:rsidRPr="001D3F80" w:rsidRDefault="00B14FB4">
      <w:pPr>
        <w:spacing w:line="360" w:lineRule="auto"/>
        <w:ind w:firstLineChars="750" w:firstLine="2400"/>
        <w:rPr>
          <w:rFonts w:ascii="仿宋" w:eastAsia="仿宋" w:hAnsi="仿宋" w:cs="仿宋"/>
          <w:sz w:val="32"/>
          <w:szCs w:val="32"/>
          <w:u w:val="single"/>
        </w:rPr>
      </w:pPr>
      <w:r w:rsidRPr="001D3F80">
        <w:rPr>
          <w:rFonts w:ascii="仿宋" w:eastAsia="仿宋" w:hAnsi="仿宋" w:cs="仿宋" w:hint="eastAsia"/>
          <w:sz w:val="32"/>
          <w:szCs w:val="32"/>
        </w:rPr>
        <w:t>法定代表人或授权代表（签字）：</w:t>
      </w:r>
      <w:r w:rsidRPr="001D3F80">
        <w:rPr>
          <w:rFonts w:ascii="仿宋" w:eastAsia="仿宋" w:hAnsi="仿宋" w:cs="仿宋" w:hint="eastAsia"/>
          <w:sz w:val="32"/>
          <w:szCs w:val="32"/>
          <w:u w:val="single"/>
        </w:rPr>
        <w:t xml:space="preserve">              </w:t>
      </w:r>
    </w:p>
    <w:p w:rsidR="00B2599B" w:rsidRPr="001D3F80" w:rsidRDefault="00B14FB4">
      <w:pPr>
        <w:spacing w:line="360" w:lineRule="auto"/>
        <w:ind w:firstLineChars="800" w:firstLine="2560"/>
        <w:rPr>
          <w:rFonts w:ascii="仿宋" w:eastAsia="仿宋" w:hAnsi="仿宋" w:cs="仿宋"/>
          <w:sz w:val="32"/>
          <w:szCs w:val="32"/>
        </w:rPr>
      </w:pPr>
      <w:r w:rsidRPr="001D3F80">
        <w:rPr>
          <w:rFonts w:ascii="仿宋" w:eastAsia="仿宋" w:hAnsi="仿宋" w:cs="仿宋" w:hint="eastAsia"/>
          <w:sz w:val="32"/>
          <w:szCs w:val="32"/>
        </w:rPr>
        <w:t>日期：     年    月    日</w:t>
      </w:r>
    </w:p>
    <w:p w:rsidR="00B2599B" w:rsidRPr="001D3F80" w:rsidRDefault="00B14FB4">
      <w:pPr>
        <w:widowControl/>
        <w:jc w:val="left"/>
        <w:rPr>
          <w:rFonts w:eastAsia="方正小标宋简体"/>
          <w:sz w:val="36"/>
          <w:szCs w:val="24"/>
        </w:rPr>
      </w:pPr>
      <w:r w:rsidRPr="001D3F80">
        <w:br w:type="page"/>
      </w:r>
    </w:p>
    <w:p w:rsidR="00B2599B" w:rsidRPr="001D3F80" w:rsidRDefault="00B14FB4">
      <w:pPr>
        <w:pStyle w:val="2"/>
        <w:spacing w:before="0" w:after="0" w:line="360" w:lineRule="auto"/>
        <w:ind w:firstLine="0"/>
        <w:jc w:val="left"/>
        <w:rPr>
          <w:rFonts w:ascii="方正小标宋简体" w:eastAsia="方正小标宋简体"/>
        </w:rPr>
      </w:pPr>
      <w:bookmarkStart w:id="39" w:name="_Toc70511046"/>
      <w:r w:rsidRPr="001D3F80">
        <w:rPr>
          <w:rFonts w:ascii="方正小标宋简体" w:eastAsia="方正小标宋简体" w:hint="eastAsia"/>
        </w:rPr>
        <w:lastRenderedPageBreak/>
        <w:t>六、供应</w:t>
      </w:r>
      <w:proofErr w:type="gramStart"/>
      <w:r w:rsidRPr="001D3F80">
        <w:rPr>
          <w:rFonts w:ascii="方正小标宋简体" w:eastAsia="方正小标宋简体" w:hint="eastAsia"/>
        </w:rPr>
        <w:t>商</w:t>
      </w:r>
      <w:r w:rsidRPr="001D3F80">
        <w:rPr>
          <w:rFonts w:ascii="方正小标宋简体" w:eastAsia="方正小标宋简体"/>
        </w:rPr>
        <w:t>类似</w:t>
      </w:r>
      <w:proofErr w:type="gramEnd"/>
      <w:r w:rsidRPr="001D3F80">
        <w:rPr>
          <w:rFonts w:ascii="方正小标宋简体" w:eastAsia="方正小标宋简体"/>
        </w:rPr>
        <w:t>项目业绩一览表</w:t>
      </w:r>
      <w:bookmarkEnd w:id="39"/>
    </w:p>
    <w:p w:rsidR="00B2599B" w:rsidRPr="001D3F80" w:rsidRDefault="00B14FB4">
      <w:pPr>
        <w:jc w:val="center"/>
        <w:rPr>
          <w:rFonts w:hAnsi="宋体" w:cs="Arial"/>
          <w:b/>
          <w:bCs/>
          <w:sz w:val="32"/>
          <w:szCs w:val="32"/>
        </w:rPr>
      </w:pPr>
      <w:r w:rsidRPr="001D3F80">
        <w:rPr>
          <w:rFonts w:hAnsi="宋体" w:cs="Arial" w:hint="eastAsia"/>
          <w:b/>
          <w:bCs/>
          <w:sz w:val="32"/>
          <w:szCs w:val="32"/>
        </w:rPr>
        <w:t>供应</w:t>
      </w:r>
      <w:proofErr w:type="gramStart"/>
      <w:r w:rsidRPr="001D3F80">
        <w:rPr>
          <w:rFonts w:hAnsi="宋体" w:cs="Arial" w:hint="eastAsia"/>
          <w:b/>
          <w:bCs/>
          <w:sz w:val="32"/>
          <w:szCs w:val="32"/>
        </w:rPr>
        <w:t>商类似</w:t>
      </w:r>
      <w:proofErr w:type="gramEnd"/>
      <w:r w:rsidRPr="001D3F80">
        <w:rPr>
          <w:rFonts w:hAnsi="宋体" w:cs="Arial" w:hint="eastAsia"/>
          <w:b/>
          <w:bCs/>
          <w:sz w:val="32"/>
          <w:szCs w:val="32"/>
        </w:rPr>
        <w:t>项目业绩一览表</w:t>
      </w: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54" w:type="dxa"/>
          <w:right w:w="54" w:type="dxa"/>
        </w:tblCellMar>
        <w:tblLook w:val="04A0"/>
      </w:tblPr>
      <w:tblGrid>
        <w:gridCol w:w="811"/>
        <w:gridCol w:w="1627"/>
        <w:gridCol w:w="1491"/>
        <w:gridCol w:w="1311"/>
        <w:gridCol w:w="1606"/>
        <w:gridCol w:w="1568"/>
      </w:tblGrid>
      <w:tr w:rsidR="00B2599B" w:rsidRPr="001D3F80">
        <w:trPr>
          <w:cantSplit/>
          <w:trHeight w:val="600"/>
          <w:jc w:val="center"/>
        </w:trPr>
        <w:tc>
          <w:tcPr>
            <w:tcW w:w="718" w:type="dxa"/>
            <w:tcBorders>
              <w:top w:val="single" w:sz="4" w:space="0" w:color="auto"/>
            </w:tcBorders>
            <w:vAlign w:val="center"/>
          </w:tcPr>
          <w:p w:rsidR="00B2599B" w:rsidRPr="001D3F80" w:rsidRDefault="00B14FB4">
            <w:pPr>
              <w:spacing w:line="400" w:lineRule="exact"/>
              <w:ind w:firstLineChars="50" w:firstLine="120"/>
              <w:jc w:val="center"/>
              <w:rPr>
                <w:rFonts w:ascii="仿宋_GB2312" w:eastAsia="仿宋_GB2312" w:hAnsi="宋体"/>
                <w:b/>
                <w:bCs/>
                <w:sz w:val="24"/>
                <w:szCs w:val="24"/>
              </w:rPr>
            </w:pPr>
            <w:r w:rsidRPr="001D3F80">
              <w:rPr>
                <w:rFonts w:ascii="仿宋_GB2312" w:eastAsia="仿宋_GB2312" w:hAnsi="宋体" w:hint="eastAsia"/>
                <w:b/>
                <w:bCs/>
                <w:sz w:val="24"/>
                <w:szCs w:val="24"/>
              </w:rPr>
              <w:t>年份</w:t>
            </w:r>
          </w:p>
        </w:tc>
        <w:tc>
          <w:tcPr>
            <w:tcW w:w="1439" w:type="dxa"/>
            <w:vAlign w:val="center"/>
          </w:tcPr>
          <w:p w:rsidR="00B2599B" w:rsidRPr="001D3F80" w:rsidRDefault="00B14FB4">
            <w:pPr>
              <w:spacing w:line="400" w:lineRule="exact"/>
              <w:jc w:val="center"/>
              <w:rPr>
                <w:rFonts w:ascii="仿宋_GB2312" w:eastAsia="仿宋_GB2312" w:hAnsi="宋体"/>
                <w:b/>
                <w:bCs/>
                <w:sz w:val="24"/>
                <w:szCs w:val="24"/>
              </w:rPr>
            </w:pPr>
            <w:r w:rsidRPr="001D3F80">
              <w:rPr>
                <w:rFonts w:ascii="仿宋_GB2312" w:eastAsia="仿宋_GB2312" w:hAnsi="宋体" w:hint="eastAsia"/>
                <w:b/>
                <w:bCs/>
                <w:sz w:val="24"/>
                <w:szCs w:val="24"/>
              </w:rPr>
              <w:t>用户名称</w:t>
            </w:r>
          </w:p>
        </w:tc>
        <w:tc>
          <w:tcPr>
            <w:tcW w:w="1319" w:type="dxa"/>
            <w:vAlign w:val="center"/>
          </w:tcPr>
          <w:p w:rsidR="00B2599B" w:rsidRPr="001D3F80" w:rsidRDefault="00B14FB4">
            <w:pPr>
              <w:spacing w:line="400" w:lineRule="exact"/>
              <w:jc w:val="center"/>
              <w:rPr>
                <w:rFonts w:ascii="仿宋_GB2312" w:eastAsia="仿宋_GB2312" w:hAnsi="宋体"/>
                <w:b/>
                <w:bCs/>
                <w:sz w:val="24"/>
                <w:szCs w:val="24"/>
              </w:rPr>
            </w:pPr>
            <w:r w:rsidRPr="001D3F80">
              <w:rPr>
                <w:rFonts w:ascii="仿宋_GB2312" w:eastAsia="仿宋_GB2312" w:hAnsi="宋体" w:hint="eastAsia"/>
                <w:b/>
                <w:bCs/>
                <w:sz w:val="24"/>
                <w:szCs w:val="24"/>
              </w:rPr>
              <w:t>项目名称</w:t>
            </w:r>
          </w:p>
        </w:tc>
        <w:tc>
          <w:tcPr>
            <w:tcW w:w="1160" w:type="dxa"/>
            <w:vAlign w:val="center"/>
          </w:tcPr>
          <w:p w:rsidR="00B2599B" w:rsidRPr="001D3F80" w:rsidRDefault="00B14FB4">
            <w:pPr>
              <w:spacing w:line="400" w:lineRule="exact"/>
              <w:jc w:val="center"/>
              <w:rPr>
                <w:rFonts w:ascii="仿宋_GB2312" w:eastAsia="仿宋_GB2312" w:hAnsi="宋体"/>
                <w:b/>
                <w:bCs/>
                <w:sz w:val="24"/>
                <w:szCs w:val="24"/>
              </w:rPr>
            </w:pPr>
            <w:r w:rsidRPr="001D3F80">
              <w:rPr>
                <w:rFonts w:ascii="仿宋_GB2312" w:eastAsia="仿宋_GB2312" w:hAnsi="宋体" w:hint="eastAsia"/>
                <w:b/>
                <w:bCs/>
                <w:sz w:val="24"/>
                <w:szCs w:val="24"/>
              </w:rPr>
              <w:t>完成时间</w:t>
            </w:r>
          </w:p>
        </w:tc>
        <w:tc>
          <w:tcPr>
            <w:tcW w:w="1421" w:type="dxa"/>
            <w:vAlign w:val="center"/>
          </w:tcPr>
          <w:p w:rsidR="00B2599B" w:rsidRPr="001D3F80" w:rsidRDefault="00B14FB4">
            <w:pPr>
              <w:spacing w:line="400" w:lineRule="exact"/>
              <w:ind w:firstLineChars="50" w:firstLine="120"/>
              <w:jc w:val="center"/>
              <w:rPr>
                <w:rFonts w:ascii="仿宋_GB2312" w:eastAsia="仿宋_GB2312" w:hAnsi="宋体"/>
                <w:b/>
                <w:bCs/>
                <w:sz w:val="24"/>
                <w:szCs w:val="24"/>
              </w:rPr>
            </w:pPr>
            <w:r w:rsidRPr="001D3F80">
              <w:rPr>
                <w:rFonts w:ascii="仿宋_GB2312" w:eastAsia="仿宋_GB2312" w:hAnsi="宋体" w:hint="eastAsia"/>
                <w:b/>
                <w:bCs/>
                <w:sz w:val="24"/>
                <w:szCs w:val="24"/>
              </w:rPr>
              <w:t>合同金额</w:t>
            </w:r>
          </w:p>
        </w:tc>
        <w:tc>
          <w:tcPr>
            <w:tcW w:w="1387" w:type="dxa"/>
            <w:tcBorders>
              <w:left w:val="single" w:sz="4" w:space="0" w:color="auto"/>
            </w:tcBorders>
            <w:vAlign w:val="center"/>
          </w:tcPr>
          <w:p w:rsidR="00B2599B" w:rsidRPr="001D3F80" w:rsidRDefault="00B14FB4">
            <w:pPr>
              <w:spacing w:line="400" w:lineRule="exact"/>
              <w:jc w:val="center"/>
              <w:rPr>
                <w:rFonts w:ascii="仿宋_GB2312" w:eastAsia="仿宋_GB2312" w:hAnsi="宋体"/>
                <w:b/>
                <w:bCs/>
                <w:sz w:val="24"/>
                <w:szCs w:val="24"/>
              </w:rPr>
            </w:pPr>
            <w:r w:rsidRPr="001D3F80">
              <w:rPr>
                <w:rFonts w:ascii="仿宋_GB2312" w:eastAsia="仿宋_GB2312" w:hAnsi="宋体" w:hint="eastAsia"/>
                <w:b/>
                <w:bCs/>
                <w:sz w:val="24"/>
                <w:szCs w:val="24"/>
              </w:rPr>
              <w:t>备注</w:t>
            </w:r>
          </w:p>
        </w:tc>
      </w:tr>
      <w:tr w:rsidR="00B2599B" w:rsidRPr="001D3F80">
        <w:trPr>
          <w:cantSplit/>
          <w:trHeight w:val="600"/>
          <w:jc w:val="center"/>
        </w:trPr>
        <w:tc>
          <w:tcPr>
            <w:tcW w:w="718" w:type="dxa"/>
            <w:vAlign w:val="center"/>
          </w:tcPr>
          <w:p w:rsidR="00B2599B" w:rsidRPr="001D3F80" w:rsidRDefault="00B2599B">
            <w:pPr>
              <w:spacing w:line="400" w:lineRule="exact"/>
              <w:jc w:val="center"/>
              <w:rPr>
                <w:rFonts w:ascii="仿宋_GB2312" w:eastAsia="仿宋_GB2312" w:hAnsi="宋体" w:cs="Arial"/>
              </w:rPr>
            </w:pPr>
          </w:p>
        </w:tc>
        <w:tc>
          <w:tcPr>
            <w:tcW w:w="1439" w:type="dxa"/>
            <w:vAlign w:val="center"/>
          </w:tcPr>
          <w:p w:rsidR="00B2599B" w:rsidRPr="001D3F80" w:rsidRDefault="00B2599B">
            <w:pPr>
              <w:spacing w:line="400" w:lineRule="exact"/>
              <w:jc w:val="center"/>
              <w:rPr>
                <w:rFonts w:ascii="仿宋_GB2312" w:eastAsia="仿宋_GB2312" w:hAnsi="宋体" w:cs="Arial"/>
              </w:rPr>
            </w:pPr>
          </w:p>
        </w:tc>
        <w:tc>
          <w:tcPr>
            <w:tcW w:w="1319" w:type="dxa"/>
            <w:vAlign w:val="center"/>
          </w:tcPr>
          <w:p w:rsidR="00B2599B" w:rsidRPr="001D3F80" w:rsidRDefault="00B2599B">
            <w:pPr>
              <w:spacing w:line="400" w:lineRule="exact"/>
              <w:jc w:val="center"/>
              <w:rPr>
                <w:rFonts w:ascii="仿宋_GB2312" w:eastAsia="仿宋_GB2312" w:hAnsi="宋体" w:cs="Arial"/>
              </w:rPr>
            </w:pPr>
          </w:p>
        </w:tc>
        <w:tc>
          <w:tcPr>
            <w:tcW w:w="1160" w:type="dxa"/>
            <w:vAlign w:val="center"/>
          </w:tcPr>
          <w:p w:rsidR="00B2599B" w:rsidRPr="001D3F80" w:rsidRDefault="00B2599B">
            <w:pPr>
              <w:spacing w:line="400" w:lineRule="exact"/>
              <w:jc w:val="center"/>
              <w:rPr>
                <w:rFonts w:ascii="仿宋_GB2312" w:eastAsia="仿宋_GB2312" w:hAnsi="宋体" w:cs="Arial"/>
              </w:rPr>
            </w:pPr>
          </w:p>
        </w:tc>
        <w:tc>
          <w:tcPr>
            <w:tcW w:w="1421" w:type="dxa"/>
            <w:vAlign w:val="center"/>
          </w:tcPr>
          <w:p w:rsidR="00B2599B" w:rsidRPr="001D3F80" w:rsidRDefault="00B2599B">
            <w:pPr>
              <w:spacing w:line="400" w:lineRule="exact"/>
              <w:jc w:val="center"/>
              <w:rPr>
                <w:rFonts w:ascii="仿宋_GB2312" w:eastAsia="仿宋_GB2312" w:hAnsi="宋体" w:cs="Arial"/>
              </w:rPr>
            </w:pPr>
          </w:p>
        </w:tc>
        <w:tc>
          <w:tcPr>
            <w:tcW w:w="1387" w:type="dxa"/>
            <w:tcBorders>
              <w:left w:val="single" w:sz="4" w:space="0" w:color="auto"/>
            </w:tcBorders>
            <w:vAlign w:val="center"/>
          </w:tcPr>
          <w:p w:rsidR="00B2599B" w:rsidRPr="001D3F80" w:rsidRDefault="00B2599B">
            <w:pPr>
              <w:spacing w:line="400" w:lineRule="exact"/>
              <w:jc w:val="center"/>
              <w:rPr>
                <w:rFonts w:ascii="仿宋_GB2312" w:eastAsia="仿宋_GB2312" w:hAnsi="宋体" w:cs="Arial"/>
              </w:rPr>
            </w:pPr>
          </w:p>
        </w:tc>
      </w:tr>
      <w:tr w:rsidR="00B2599B" w:rsidRPr="001D3F80">
        <w:trPr>
          <w:cantSplit/>
          <w:trHeight w:val="600"/>
          <w:jc w:val="center"/>
        </w:trPr>
        <w:tc>
          <w:tcPr>
            <w:tcW w:w="718" w:type="dxa"/>
            <w:vAlign w:val="center"/>
          </w:tcPr>
          <w:p w:rsidR="00B2599B" w:rsidRPr="001D3F80" w:rsidRDefault="00B2599B">
            <w:pPr>
              <w:spacing w:line="400" w:lineRule="exact"/>
              <w:jc w:val="center"/>
              <w:rPr>
                <w:rFonts w:ascii="仿宋_GB2312" w:eastAsia="仿宋_GB2312" w:hAnsi="宋体" w:cs="Arial"/>
              </w:rPr>
            </w:pPr>
          </w:p>
        </w:tc>
        <w:tc>
          <w:tcPr>
            <w:tcW w:w="1439" w:type="dxa"/>
            <w:vAlign w:val="center"/>
          </w:tcPr>
          <w:p w:rsidR="00B2599B" w:rsidRPr="001D3F80" w:rsidRDefault="00B2599B">
            <w:pPr>
              <w:spacing w:line="400" w:lineRule="exact"/>
              <w:jc w:val="center"/>
              <w:rPr>
                <w:rFonts w:ascii="仿宋_GB2312" w:eastAsia="仿宋_GB2312" w:hAnsi="宋体" w:cs="Arial"/>
              </w:rPr>
            </w:pPr>
          </w:p>
        </w:tc>
        <w:tc>
          <w:tcPr>
            <w:tcW w:w="1319" w:type="dxa"/>
            <w:vAlign w:val="center"/>
          </w:tcPr>
          <w:p w:rsidR="00B2599B" w:rsidRPr="001D3F80" w:rsidRDefault="00B2599B">
            <w:pPr>
              <w:spacing w:line="400" w:lineRule="exact"/>
              <w:jc w:val="center"/>
              <w:rPr>
                <w:rFonts w:ascii="仿宋_GB2312" w:eastAsia="仿宋_GB2312" w:hAnsi="宋体" w:cs="Arial"/>
              </w:rPr>
            </w:pPr>
          </w:p>
        </w:tc>
        <w:tc>
          <w:tcPr>
            <w:tcW w:w="1160" w:type="dxa"/>
            <w:vAlign w:val="center"/>
          </w:tcPr>
          <w:p w:rsidR="00B2599B" w:rsidRPr="001D3F80" w:rsidRDefault="00B2599B">
            <w:pPr>
              <w:spacing w:line="400" w:lineRule="exact"/>
              <w:jc w:val="center"/>
              <w:rPr>
                <w:rFonts w:ascii="仿宋_GB2312" w:eastAsia="仿宋_GB2312" w:hAnsi="宋体" w:cs="Arial"/>
              </w:rPr>
            </w:pPr>
          </w:p>
        </w:tc>
        <w:tc>
          <w:tcPr>
            <w:tcW w:w="1421" w:type="dxa"/>
            <w:vAlign w:val="center"/>
          </w:tcPr>
          <w:p w:rsidR="00B2599B" w:rsidRPr="001D3F80" w:rsidRDefault="00B2599B">
            <w:pPr>
              <w:spacing w:line="400" w:lineRule="exact"/>
              <w:jc w:val="center"/>
              <w:rPr>
                <w:rFonts w:ascii="仿宋_GB2312" w:eastAsia="仿宋_GB2312" w:hAnsi="宋体" w:cs="Arial"/>
              </w:rPr>
            </w:pPr>
          </w:p>
        </w:tc>
        <w:tc>
          <w:tcPr>
            <w:tcW w:w="1387" w:type="dxa"/>
            <w:tcBorders>
              <w:left w:val="single" w:sz="4" w:space="0" w:color="auto"/>
            </w:tcBorders>
            <w:vAlign w:val="center"/>
          </w:tcPr>
          <w:p w:rsidR="00B2599B" w:rsidRPr="001D3F80" w:rsidRDefault="00B2599B">
            <w:pPr>
              <w:spacing w:line="400" w:lineRule="exact"/>
              <w:jc w:val="center"/>
              <w:rPr>
                <w:rFonts w:ascii="仿宋_GB2312" w:eastAsia="仿宋_GB2312" w:hAnsi="宋体" w:cs="Arial"/>
              </w:rPr>
            </w:pPr>
          </w:p>
        </w:tc>
      </w:tr>
      <w:tr w:rsidR="00B2599B" w:rsidRPr="001D3F80">
        <w:trPr>
          <w:cantSplit/>
          <w:trHeight w:val="600"/>
          <w:jc w:val="center"/>
        </w:trPr>
        <w:tc>
          <w:tcPr>
            <w:tcW w:w="718" w:type="dxa"/>
            <w:vAlign w:val="center"/>
          </w:tcPr>
          <w:p w:rsidR="00B2599B" w:rsidRPr="001D3F80" w:rsidRDefault="00B2599B">
            <w:pPr>
              <w:spacing w:line="400" w:lineRule="exact"/>
              <w:jc w:val="center"/>
              <w:rPr>
                <w:rFonts w:ascii="仿宋_GB2312" w:eastAsia="仿宋_GB2312" w:hAnsi="宋体" w:cs="Arial"/>
              </w:rPr>
            </w:pPr>
          </w:p>
        </w:tc>
        <w:tc>
          <w:tcPr>
            <w:tcW w:w="1439" w:type="dxa"/>
            <w:vAlign w:val="center"/>
          </w:tcPr>
          <w:p w:rsidR="00B2599B" w:rsidRPr="001D3F80" w:rsidRDefault="00B2599B">
            <w:pPr>
              <w:spacing w:line="400" w:lineRule="exact"/>
              <w:jc w:val="center"/>
              <w:rPr>
                <w:rFonts w:ascii="仿宋_GB2312" w:eastAsia="仿宋_GB2312" w:hAnsi="宋体" w:cs="Arial"/>
              </w:rPr>
            </w:pPr>
          </w:p>
        </w:tc>
        <w:tc>
          <w:tcPr>
            <w:tcW w:w="1319" w:type="dxa"/>
            <w:vAlign w:val="center"/>
          </w:tcPr>
          <w:p w:rsidR="00B2599B" w:rsidRPr="001D3F80" w:rsidRDefault="00B2599B">
            <w:pPr>
              <w:spacing w:line="400" w:lineRule="exact"/>
              <w:jc w:val="center"/>
              <w:rPr>
                <w:rFonts w:ascii="仿宋_GB2312" w:eastAsia="仿宋_GB2312" w:hAnsi="宋体" w:cs="Arial"/>
              </w:rPr>
            </w:pPr>
          </w:p>
        </w:tc>
        <w:tc>
          <w:tcPr>
            <w:tcW w:w="1160" w:type="dxa"/>
            <w:vAlign w:val="center"/>
          </w:tcPr>
          <w:p w:rsidR="00B2599B" w:rsidRPr="001D3F80" w:rsidRDefault="00B2599B">
            <w:pPr>
              <w:spacing w:line="400" w:lineRule="exact"/>
              <w:jc w:val="center"/>
              <w:rPr>
                <w:rFonts w:ascii="仿宋_GB2312" w:eastAsia="仿宋_GB2312" w:hAnsi="宋体" w:cs="Arial"/>
              </w:rPr>
            </w:pPr>
          </w:p>
        </w:tc>
        <w:tc>
          <w:tcPr>
            <w:tcW w:w="1421" w:type="dxa"/>
            <w:vAlign w:val="center"/>
          </w:tcPr>
          <w:p w:rsidR="00B2599B" w:rsidRPr="001D3F80" w:rsidRDefault="00B2599B">
            <w:pPr>
              <w:spacing w:line="400" w:lineRule="exact"/>
              <w:jc w:val="center"/>
              <w:rPr>
                <w:rFonts w:ascii="仿宋_GB2312" w:eastAsia="仿宋_GB2312" w:hAnsi="宋体" w:cs="Arial"/>
              </w:rPr>
            </w:pPr>
          </w:p>
        </w:tc>
        <w:tc>
          <w:tcPr>
            <w:tcW w:w="1387" w:type="dxa"/>
            <w:tcBorders>
              <w:left w:val="single" w:sz="4" w:space="0" w:color="auto"/>
            </w:tcBorders>
            <w:vAlign w:val="center"/>
          </w:tcPr>
          <w:p w:rsidR="00B2599B" w:rsidRPr="001D3F80" w:rsidRDefault="00B2599B">
            <w:pPr>
              <w:spacing w:line="400" w:lineRule="exact"/>
              <w:jc w:val="center"/>
              <w:rPr>
                <w:rFonts w:ascii="仿宋_GB2312" w:eastAsia="仿宋_GB2312" w:hAnsi="宋体" w:cs="Arial"/>
              </w:rPr>
            </w:pPr>
          </w:p>
        </w:tc>
      </w:tr>
      <w:tr w:rsidR="00B2599B" w:rsidRPr="001D3F80">
        <w:trPr>
          <w:cantSplit/>
          <w:trHeight w:val="600"/>
          <w:jc w:val="center"/>
        </w:trPr>
        <w:tc>
          <w:tcPr>
            <w:tcW w:w="718" w:type="dxa"/>
            <w:vAlign w:val="center"/>
          </w:tcPr>
          <w:p w:rsidR="00B2599B" w:rsidRPr="001D3F80" w:rsidRDefault="00B2599B">
            <w:pPr>
              <w:spacing w:line="400" w:lineRule="exact"/>
              <w:jc w:val="center"/>
              <w:rPr>
                <w:rFonts w:ascii="仿宋_GB2312" w:eastAsia="仿宋_GB2312" w:hAnsi="宋体" w:cs="Arial"/>
              </w:rPr>
            </w:pPr>
          </w:p>
        </w:tc>
        <w:tc>
          <w:tcPr>
            <w:tcW w:w="1439" w:type="dxa"/>
            <w:tcBorders>
              <w:right w:val="single" w:sz="4" w:space="0" w:color="auto"/>
            </w:tcBorders>
            <w:vAlign w:val="center"/>
          </w:tcPr>
          <w:p w:rsidR="00B2599B" w:rsidRPr="001D3F80" w:rsidRDefault="00B2599B">
            <w:pPr>
              <w:spacing w:line="400" w:lineRule="exact"/>
              <w:jc w:val="center"/>
              <w:rPr>
                <w:rFonts w:ascii="仿宋_GB2312" w:eastAsia="仿宋_GB2312" w:hAnsi="宋体" w:cs="Arial"/>
              </w:rPr>
            </w:pPr>
          </w:p>
        </w:tc>
        <w:tc>
          <w:tcPr>
            <w:tcW w:w="1319" w:type="dxa"/>
            <w:tcBorders>
              <w:left w:val="single" w:sz="4" w:space="0" w:color="auto"/>
            </w:tcBorders>
            <w:vAlign w:val="center"/>
          </w:tcPr>
          <w:p w:rsidR="00B2599B" w:rsidRPr="001D3F80" w:rsidRDefault="00B2599B">
            <w:pPr>
              <w:spacing w:line="400" w:lineRule="exact"/>
              <w:jc w:val="center"/>
              <w:rPr>
                <w:rFonts w:ascii="仿宋_GB2312" w:eastAsia="仿宋_GB2312" w:hAnsi="宋体" w:cs="Arial"/>
              </w:rPr>
            </w:pPr>
          </w:p>
        </w:tc>
        <w:tc>
          <w:tcPr>
            <w:tcW w:w="1160" w:type="dxa"/>
            <w:vAlign w:val="center"/>
          </w:tcPr>
          <w:p w:rsidR="00B2599B" w:rsidRPr="001D3F80" w:rsidRDefault="00B2599B">
            <w:pPr>
              <w:spacing w:line="400" w:lineRule="exact"/>
              <w:jc w:val="center"/>
              <w:rPr>
                <w:rFonts w:ascii="仿宋_GB2312" w:eastAsia="仿宋_GB2312" w:hAnsi="宋体" w:cs="Arial"/>
              </w:rPr>
            </w:pPr>
          </w:p>
        </w:tc>
        <w:tc>
          <w:tcPr>
            <w:tcW w:w="1421" w:type="dxa"/>
            <w:vAlign w:val="center"/>
          </w:tcPr>
          <w:p w:rsidR="00B2599B" w:rsidRPr="001D3F80" w:rsidRDefault="00B2599B">
            <w:pPr>
              <w:spacing w:line="400" w:lineRule="exact"/>
              <w:jc w:val="center"/>
              <w:rPr>
                <w:rFonts w:ascii="仿宋_GB2312" w:eastAsia="仿宋_GB2312" w:hAnsi="宋体" w:cs="Arial"/>
              </w:rPr>
            </w:pPr>
          </w:p>
        </w:tc>
        <w:tc>
          <w:tcPr>
            <w:tcW w:w="1387" w:type="dxa"/>
            <w:tcBorders>
              <w:left w:val="single" w:sz="4" w:space="0" w:color="auto"/>
            </w:tcBorders>
            <w:vAlign w:val="center"/>
          </w:tcPr>
          <w:p w:rsidR="00B2599B" w:rsidRPr="001D3F80" w:rsidRDefault="00B2599B">
            <w:pPr>
              <w:spacing w:line="400" w:lineRule="exact"/>
              <w:jc w:val="center"/>
              <w:rPr>
                <w:rFonts w:ascii="仿宋_GB2312" w:eastAsia="仿宋_GB2312" w:hAnsi="宋体" w:cs="Arial"/>
              </w:rPr>
            </w:pPr>
          </w:p>
        </w:tc>
      </w:tr>
      <w:tr w:rsidR="00B2599B" w:rsidRPr="001D3F80">
        <w:trPr>
          <w:cantSplit/>
          <w:trHeight w:val="600"/>
          <w:jc w:val="center"/>
        </w:trPr>
        <w:tc>
          <w:tcPr>
            <w:tcW w:w="718" w:type="dxa"/>
            <w:vAlign w:val="center"/>
          </w:tcPr>
          <w:p w:rsidR="00B2599B" w:rsidRPr="001D3F80" w:rsidRDefault="00B2599B">
            <w:pPr>
              <w:spacing w:line="400" w:lineRule="exact"/>
              <w:rPr>
                <w:rFonts w:ascii="仿宋_GB2312" w:eastAsia="仿宋_GB2312" w:hAnsi="宋体" w:cs="Arial"/>
              </w:rPr>
            </w:pPr>
          </w:p>
        </w:tc>
        <w:tc>
          <w:tcPr>
            <w:tcW w:w="1439" w:type="dxa"/>
            <w:vAlign w:val="center"/>
          </w:tcPr>
          <w:p w:rsidR="00B2599B" w:rsidRPr="001D3F80" w:rsidRDefault="00B2599B">
            <w:pPr>
              <w:spacing w:line="400" w:lineRule="exact"/>
              <w:rPr>
                <w:rFonts w:ascii="仿宋_GB2312" w:eastAsia="仿宋_GB2312" w:hAnsi="宋体" w:cs="Arial"/>
              </w:rPr>
            </w:pPr>
          </w:p>
        </w:tc>
        <w:tc>
          <w:tcPr>
            <w:tcW w:w="1319" w:type="dxa"/>
            <w:vAlign w:val="center"/>
          </w:tcPr>
          <w:p w:rsidR="00B2599B" w:rsidRPr="001D3F80" w:rsidRDefault="00B2599B">
            <w:pPr>
              <w:spacing w:line="400" w:lineRule="exact"/>
              <w:rPr>
                <w:rFonts w:ascii="仿宋_GB2312" w:eastAsia="仿宋_GB2312" w:hAnsi="宋体" w:cs="Arial"/>
              </w:rPr>
            </w:pPr>
          </w:p>
        </w:tc>
        <w:tc>
          <w:tcPr>
            <w:tcW w:w="1160" w:type="dxa"/>
            <w:vAlign w:val="center"/>
          </w:tcPr>
          <w:p w:rsidR="00B2599B" w:rsidRPr="001D3F80" w:rsidRDefault="00B2599B">
            <w:pPr>
              <w:spacing w:line="400" w:lineRule="exact"/>
              <w:rPr>
                <w:rFonts w:ascii="仿宋_GB2312" w:eastAsia="仿宋_GB2312" w:hAnsi="宋体" w:cs="Arial"/>
              </w:rPr>
            </w:pPr>
          </w:p>
        </w:tc>
        <w:tc>
          <w:tcPr>
            <w:tcW w:w="1421" w:type="dxa"/>
            <w:tcBorders>
              <w:right w:val="single" w:sz="4" w:space="0" w:color="auto"/>
            </w:tcBorders>
            <w:vAlign w:val="center"/>
          </w:tcPr>
          <w:p w:rsidR="00B2599B" w:rsidRPr="001D3F80" w:rsidRDefault="00B2599B">
            <w:pPr>
              <w:spacing w:line="400" w:lineRule="exact"/>
              <w:rPr>
                <w:rFonts w:ascii="仿宋_GB2312" w:eastAsia="仿宋_GB2312" w:hAnsi="宋体" w:cs="Arial"/>
              </w:rPr>
            </w:pPr>
          </w:p>
        </w:tc>
        <w:tc>
          <w:tcPr>
            <w:tcW w:w="1387" w:type="dxa"/>
            <w:tcBorders>
              <w:left w:val="single" w:sz="4" w:space="0" w:color="auto"/>
            </w:tcBorders>
            <w:vAlign w:val="center"/>
          </w:tcPr>
          <w:p w:rsidR="00B2599B" w:rsidRPr="001D3F80" w:rsidRDefault="00B2599B">
            <w:pPr>
              <w:spacing w:line="400" w:lineRule="exact"/>
              <w:rPr>
                <w:rFonts w:ascii="仿宋_GB2312" w:eastAsia="仿宋_GB2312" w:hAnsi="宋体" w:cs="Arial"/>
              </w:rPr>
            </w:pPr>
          </w:p>
        </w:tc>
      </w:tr>
      <w:tr w:rsidR="00B2599B" w:rsidRPr="001D3F80">
        <w:trPr>
          <w:cantSplit/>
          <w:trHeight w:val="600"/>
          <w:jc w:val="center"/>
        </w:trPr>
        <w:tc>
          <w:tcPr>
            <w:tcW w:w="718" w:type="dxa"/>
            <w:vAlign w:val="center"/>
          </w:tcPr>
          <w:p w:rsidR="00B2599B" w:rsidRPr="001D3F80" w:rsidRDefault="00B2599B">
            <w:pPr>
              <w:spacing w:line="400" w:lineRule="exact"/>
              <w:jc w:val="center"/>
              <w:rPr>
                <w:rFonts w:ascii="仿宋_GB2312" w:eastAsia="仿宋_GB2312" w:hAnsi="宋体" w:cs="Arial"/>
              </w:rPr>
            </w:pPr>
          </w:p>
        </w:tc>
        <w:tc>
          <w:tcPr>
            <w:tcW w:w="1439" w:type="dxa"/>
            <w:vAlign w:val="center"/>
          </w:tcPr>
          <w:p w:rsidR="00B2599B" w:rsidRPr="001D3F80" w:rsidRDefault="00B2599B">
            <w:pPr>
              <w:spacing w:line="400" w:lineRule="exact"/>
              <w:jc w:val="center"/>
              <w:rPr>
                <w:rFonts w:ascii="仿宋_GB2312" w:eastAsia="仿宋_GB2312" w:hAnsi="宋体" w:cs="Arial"/>
              </w:rPr>
            </w:pPr>
          </w:p>
        </w:tc>
        <w:tc>
          <w:tcPr>
            <w:tcW w:w="1319" w:type="dxa"/>
            <w:vAlign w:val="center"/>
          </w:tcPr>
          <w:p w:rsidR="00B2599B" w:rsidRPr="001D3F80" w:rsidRDefault="00B2599B">
            <w:pPr>
              <w:spacing w:line="400" w:lineRule="exact"/>
              <w:jc w:val="center"/>
              <w:rPr>
                <w:rFonts w:ascii="仿宋_GB2312" w:eastAsia="仿宋_GB2312" w:hAnsi="宋体" w:cs="Arial"/>
              </w:rPr>
            </w:pPr>
          </w:p>
        </w:tc>
        <w:tc>
          <w:tcPr>
            <w:tcW w:w="1160" w:type="dxa"/>
            <w:vAlign w:val="center"/>
          </w:tcPr>
          <w:p w:rsidR="00B2599B" w:rsidRPr="001D3F80" w:rsidRDefault="00B2599B">
            <w:pPr>
              <w:spacing w:line="400" w:lineRule="exact"/>
              <w:jc w:val="center"/>
              <w:rPr>
                <w:rFonts w:ascii="仿宋_GB2312" w:eastAsia="仿宋_GB2312" w:hAnsi="宋体" w:cs="Arial"/>
              </w:rPr>
            </w:pPr>
          </w:p>
        </w:tc>
        <w:tc>
          <w:tcPr>
            <w:tcW w:w="1421" w:type="dxa"/>
            <w:tcBorders>
              <w:right w:val="single" w:sz="4" w:space="0" w:color="auto"/>
            </w:tcBorders>
            <w:vAlign w:val="center"/>
          </w:tcPr>
          <w:p w:rsidR="00B2599B" w:rsidRPr="001D3F80" w:rsidRDefault="00B2599B">
            <w:pPr>
              <w:spacing w:line="400" w:lineRule="exact"/>
              <w:jc w:val="center"/>
              <w:rPr>
                <w:rFonts w:ascii="仿宋_GB2312" w:eastAsia="仿宋_GB2312" w:hAnsi="宋体" w:cs="Arial"/>
              </w:rPr>
            </w:pPr>
          </w:p>
        </w:tc>
        <w:tc>
          <w:tcPr>
            <w:tcW w:w="1387" w:type="dxa"/>
            <w:tcBorders>
              <w:left w:val="single" w:sz="4" w:space="0" w:color="auto"/>
            </w:tcBorders>
            <w:vAlign w:val="center"/>
          </w:tcPr>
          <w:p w:rsidR="00B2599B" w:rsidRPr="001D3F80" w:rsidRDefault="00B2599B">
            <w:pPr>
              <w:spacing w:line="400" w:lineRule="exact"/>
              <w:jc w:val="center"/>
              <w:rPr>
                <w:rFonts w:ascii="仿宋_GB2312" w:eastAsia="仿宋_GB2312" w:hAnsi="宋体" w:cs="Arial"/>
              </w:rPr>
            </w:pPr>
          </w:p>
        </w:tc>
      </w:tr>
      <w:tr w:rsidR="00B2599B" w:rsidRPr="001D3F80">
        <w:trPr>
          <w:cantSplit/>
          <w:trHeight w:val="600"/>
          <w:jc w:val="center"/>
        </w:trPr>
        <w:tc>
          <w:tcPr>
            <w:tcW w:w="718" w:type="dxa"/>
            <w:vAlign w:val="center"/>
          </w:tcPr>
          <w:p w:rsidR="00B2599B" w:rsidRPr="001D3F80" w:rsidRDefault="00B2599B">
            <w:pPr>
              <w:spacing w:line="400" w:lineRule="exact"/>
              <w:jc w:val="center"/>
              <w:rPr>
                <w:rFonts w:ascii="仿宋_GB2312" w:eastAsia="仿宋_GB2312" w:hAnsi="宋体" w:cs="Arial"/>
              </w:rPr>
            </w:pPr>
          </w:p>
        </w:tc>
        <w:tc>
          <w:tcPr>
            <w:tcW w:w="1439" w:type="dxa"/>
            <w:vAlign w:val="center"/>
          </w:tcPr>
          <w:p w:rsidR="00B2599B" w:rsidRPr="001D3F80" w:rsidRDefault="00B2599B">
            <w:pPr>
              <w:spacing w:line="400" w:lineRule="exact"/>
              <w:jc w:val="center"/>
              <w:rPr>
                <w:rFonts w:ascii="仿宋_GB2312" w:eastAsia="仿宋_GB2312" w:hAnsi="宋体" w:cs="Arial"/>
              </w:rPr>
            </w:pPr>
          </w:p>
        </w:tc>
        <w:tc>
          <w:tcPr>
            <w:tcW w:w="1319" w:type="dxa"/>
            <w:vAlign w:val="center"/>
          </w:tcPr>
          <w:p w:rsidR="00B2599B" w:rsidRPr="001D3F80" w:rsidRDefault="00B2599B">
            <w:pPr>
              <w:spacing w:line="400" w:lineRule="exact"/>
              <w:jc w:val="center"/>
              <w:rPr>
                <w:rFonts w:ascii="仿宋_GB2312" w:eastAsia="仿宋_GB2312" w:hAnsi="宋体" w:cs="Arial"/>
              </w:rPr>
            </w:pPr>
          </w:p>
        </w:tc>
        <w:tc>
          <w:tcPr>
            <w:tcW w:w="1160" w:type="dxa"/>
            <w:vAlign w:val="center"/>
          </w:tcPr>
          <w:p w:rsidR="00B2599B" w:rsidRPr="001D3F80" w:rsidRDefault="00B2599B">
            <w:pPr>
              <w:spacing w:line="400" w:lineRule="exact"/>
              <w:jc w:val="center"/>
              <w:rPr>
                <w:rFonts w:ascii="仿宋_GB2312" w:eastAsia="仿宋_GB2312" w:hAnsi="宋体" w:cs="Arial"/>
              </w:rPr>
            </w:pPr>
          </w:p>
        </w:tc>
        <w:tc>
          <w:tcPr>
            <w:tcW w:w="1421" w:type="dxa"/>
            <w:tcBorders>
              <w:right w:val="single" w:sz="4" w:space="0" w:color="auto"/>
            </w:tcBorders>
            <w:vAlign w:val="center"/>
          </w:tcPr>
          <w:p w:rsidR="00B2599B" w:rsidRPr="001D3F80" w:rsidRDefault="00B2599B">
            <w:pPr>
              <w:spacing w:line="400" w:lineRule="exact"/>
              <w:jc w:val="center"/>
              <w:rPr>
                <w:rFonts w:ascii="仿宋_GB2312" w:eastAsia="仿宋_GB2312" w:hAnsi="宋体" w:cs="Arial"/>
              </w:rPr>
            </w:pPr>
          </w:p>
        </w:tc>
        <w:tc>
          <w:tcPr>
            <w:tcW w:w="1387" w:type="dxa"/>
            <w:tcBorders>
              <w:left w:val="single" w:sz="4" w:space="0" w:color="auto"/>
            </w:tcBorders>
            <w:vAlign w:val="center"/>
          </w:tcPr>
          <w:p w:rsidR="00B2599B" w:rsidRPr="001D3F80" w:rsidRDefault="00B2599B">
            <w:pPr>
              <w:spacing w:line="400" w:lineRule="exact"/>
              <w:jc w:val="center"/>
              <w:rPr>
                <w:rFonts w:ascii="仿宋_GB2312" w:eastAsia="仿宋_GB2312" w:hAnsi="宋体" w:cs="Arial"/>
              </w:rPr>
            </w:pPr>
          </w:p>
        </w:tc>
      </w:tr>
      <w:tr w:rsidR="00B2599B" w:rsidRPr="001D3F80">
        <w:trPr>
          <w:cantSplit/>
          <w:trHeight w:val="510"/>
          <w:jc w:val="center"/>
        </w:trPr>
        <w:tc>
          <w:tcPr>
            <w:tcW w:w="718" w:type="dxa"/>
            <w:tcBorders>
              <w:bottom w:val="single" w:sz="4" w:space="0" w:color="auto"/>
            </w:tcBorders>
            <w:vAlign w:val="center"/>
          </w:tcPr>
          <w:p w:rsidR="00B2599B" w:rsidRPr="001D3F80" w:rsidRDefault="00B2599B">
            <w:pPr>
              <w:spacing w:line="400" w:lineRule="exact"/>
              <w:jc w:val="center"/>
              <w:rPr>
                <w:rFonts w:ascii="仿宋_GB2312" w:eastAsia="仿宋_GB2312" w:hAnsi="宋体" w:cs="Arial"/>
              </w:rPr>
            </w:pPr>
          </w:p>
        </w:tc>
        <w:tc>
          <w:tcPr>
            <w:tcW w:w="1439" w:type="dxa"/>
            <w:tcBorders>
              <w:bottom w:val="single" w:sz="4" w:space="0" w:color="auto"/>
            </w:tcBorders>
            <w:vAlign w:val="center"/>
          </w:tcPr>
          <w:p w:rsidR="00B2599B" w:rsidRPr="001D3F80" w:rsidRDefault="00B2599B">
            <w:pPr>
              <w:spacing w:line="400" w:lineRule="exact"/>
              <w:jc w:val="center"/>
              <w:rPr>
                <w:rFonts w:ascii="仿宋_GB2312" w:eastAsia="仿宋_GB2312" w:hAnsi="宋体" w:cs="Arial"/>
              </w:rPr>
            </w:pPr>
          </w:p>
        </w:tc>
        <w:tc>
          <w:tcPr>
            <w:tcW w:w="1319" w:type="dxa"/>
            <w:tcBorders>
              <w:bottom w:val="single" w:sz="4" w:space="0" w:color="auto"/>
            </w:tcBorders>
            <w:vAlign w:val="center"/>
          </w:tcPr>
          <w:p w:rsidR="00B2599B" w:rsidRPr="001D3F80" w:rsidRDefault="00B2599B">
            <w:pPr>
              <w:spacing w:line="400" w:lineRule="exact"/>
              <w:jc w:val="center"/>
              <w:rPr>
                <w:rFonts w:ascii="仿宋_GB2312" w:eastAsia="仿宋_GB2312" w:hAnsi="宋体" w:cs="Arial"/>
              </w:rPr>
            </w:pPr>
          </w:p>
        </w:tc>
        <w:tc>
          <w:tcPr>
            <w:tcW w:w="1160" w:type="dxa"/>
            <w:tcBorders>
              <w:bottom w:val="single" w:sz="4" w:space="0" w:color="auto"/>
            </w:tcBorders>
            <w:vAlign w:val="center"/>
          </w:tcPr>
          <w:p w:rsidR="00B2599B" w:rsidRPr="001D3F80" w:rsidRDefault="00B2599B">
            <w:pPr>
              <w:spacing w:line="400" w:lineRule="exact"/>
              <w:jc w:val="center"/>
              <w:rPr>
                <w:rFonts w:ascii="仿宋_GB2312" w:eastAsia="仿宋_GB2312" w:hAnsi="宋体" w:cs="Arial"/>
              </w:rPr>
            </w:pPr>
          </w:p>
        </w:tc>
        <w:tc>
          <w:tcPr>
            <w:tcW w:w="1421" w:type="dxa"/>
            <w:tcBorders>
              <w:bottom w:val="single" w:sz="4" w:space="0" w:color="auto"/>
              <w:right w:val="single" w:sz="4" w:space="0" w:color="auto"/>
            </w:tcBorders>
            <w:vAlign w:val="center"/>
          </w:tcPr>
          <w:p w:rsidR="00B2599B" w:rsidRPr="001D3F80" w:rsidRDefault="00B2599B">
            <w:pPr>
              <w:spacing w:line="400" w:lineRule="exact"/>
              <w:jc w:val="center"/>
              <w:rPr>
                <w:rFonts w:ascii="仿宋_GB2312" w:eastAsia="仿宋_GB2312" w:hAnsi="宋体" w:cs="Arial"/>
              </w:rPr>
            </w:pPr>
          </w:p>
        </w:tc>
        <w:tc>
          <w:tcPr>
            <w:tcW w:w="1387" w:type="dxa"/>
            <w:tcBorders>
              <w:left w:val="single" w:sz="4" w:space="0" w:color="auto"/>
              <w:bottom w:val="single" w:sz="4" w:space="0" w:color="auto"/>
            </w:tcBorders>
            <w:vAlign w:val="center"/>
          </w:tcPr>
          <w:p w:rsidR="00B2599B" w:rsidRPr="001D3F80" w:rsidRDefault="00B2599B">
            <w:pPr>
              <w:spacing w:line="400" w:lineRule="exact"/>
              <w:jc w:val="center"/>
              <w:rPr>
                <w:rFonts w:ascii="仿宋_GB2312" w:eastAsia="仿宋_GB2312" w:hAnsi="宋体" w:cs="Arial"/>
              </w:rPr>
            </w:pPr>
          </w:p>
        </w:tc>
      </w:tr>
      <w:tr w:rsidR="00B2599B" w:rsidRPr="001D3F80">
        <w:trPr>
          <w:cantSplit/>
          <w:trHeight w:val="615"/>
          <w:jc w:val="center"/>
        </w:trPr>
        <w:tc>
          <w:tcPr>
            <w:tcW w:w="718" w:type="dxa"/>
            <w:tcBorders>
              <w:top w:val="single" w:sz="4" w:space="0" w:color="auto"/>
              <w:bottom w:val="single" w:sz="4" w:space="0" w:color="auto"/>
            </w:tcBorders>
            <w:vAlign w:val="center"/>
          </w:tcPr>
          <w:p w:rsidR="00B2599B" w:rsidRPr="001D3F80" w:rsidRDefault="00B2599B">
            <w:pPr>
              <w:spacing w:line="400" w:lineRule="exact"/>
              <w:jc w:val="center"/>
              <w:rPr>
                <w:rFonts w:ascii="仿宋_GB2312" w:eastAsia="仿宋_GB2312" w:hAnsi="宋体" w:cs="Arial"/>
              </w:rPr>
            </w:pPr>
          </w:p>
        </w:tc>
        <w:tc>
          <w:tcPr>
            <w:tcW w:w="1439" w:type="dxa"/>
            <w:tcBorders>
              <w:top w:val="single" w:sz="4" w:space="0" w:color="auto"/>
              <w:bottom w:val="single" w:sz="4" w:space="0" w:color="auto"/>
            </w:tcBorders>
            <w:vAlign w:val="center"/>
          </w:tcPr>
          <w:p w:rsidR="00B2599B" w:rsidRPr="001D3F80" w:rsidRDefault="00B2599B">
            <w:pPr>
              <w:spacing w:line="400" w:lineRule="exact"/>
              <w:jc w:val="center"/>
              <w:rPr>
                <w:rFonts w:ascii="仿宋_GB2312" w:eastAsia="仿宋_GB2312" w:hAnsi="宋体" w:cs="Arial"/>
              </w:rPr>
            </w:pPr>
          </w:p>
        </w:tc>
        <w:tc>
          <w:tcPr>
            <w:tcW w:w="1319" w:type="dxa"/>
            <w:tcBorders>
              <w:top w:val="single" w:sz="4" w:space="0" w:color="auto"/>
              <w:bottom w:val="single" w:sz="4" w:space="0" w:color="auto"/>
            </w:tcBorders>
            <w:vAlign w:val="center"/>
          </w:tcPr>
          <w:p w:rsidR="00B2599B" w:rsidRPr="001D3F80" w:rsidRDefault="00B2599B">
            <w:pPr>
              <w:spacing w:line="400" w:lineRule="exact"/>
              <w:jc w:val="center"/>
              <w:rPr>
                <w:rFonts w:ascii="仿宋_GB2312" w:eastAsia="仿宋_GB2312" w:hAnsi="宋体" w:cs="Arial"/>
              </w:rPr>
            </w:pPr>
          </w:p>
        </w:tc>
        <w:tc>
          <w:tcPr>
            <w:tcW w:w="1160" w:type="dxa"/>
            <w:tcBorders>
              <w:top w:val="single" w:sz="4" w:space="0" w:color="auto"/>
              <w:bottom w:val="single" w:sz="4" w:space="0" w:color="auto"/>
            </w:tcBorders>
            <w:vAlign w:val="center"/>
          </w:tcPr>
          <w:p w:rsidR="00B2599B" w:rsidRPr="001D3F80" w:rsidRDefault="00B2599B">
            <w:pPr>
              <w:spacing w:line="400" w:lineRule="exact"/>
              <w:jc w:val="center"/>
              <w:rPr>
                <w:rFonts w:ascii="仿宋_GB2312" w:eastAsia="仿宋_GB2312" w:hAnsi="宋体" w:cs="Arial"/>
              </w:rPr>
            </w:pPr>
          </w:p>
        </w:tc>
        <w:tc>
          <w:tcPr>
            <w:tcW w:w="1421" w:type="dxa"/>
            <w:tcBorders>
              <w:top w:val="single" w:sz="4" w:space="0" w:color="auto"/>
              <w:bottom w:val="single" w:sz="4" w:space="0" w:color="auto"/>
              <w:right w:val="single" w:sz="4" w:space="0" w:color="auto"/>
            </w:tcBorders>
            <w:vAlign w:val="center"/>
          </w:tcPr>
          <w:p w:rsidR="00B2599B" w:rsidRPr="001D3F80" w:rsidRDefault="00B2599B">
            <w:pPr>
              <w:spacing w:line="400" w:lineRule="exact"/>
              <w:jc w:val="center"/>
              <w:rPr>
                <w:rFonts w:ascii="仿宋_GB2312" w:eastAsia="仿宋_GB2312" w:hAnsi="宋体" w:cs="Arial"/>
              </w:rPr>
            </w:pPr>
          </w:p>
        </w:tc>
        <w:tc>
          <w:tcPr>
            <w:tcW w:w="1387" w:type="dxa"/>
            <w:tcBorders>
              <w:top w:val="single" w:sz="4" w:space="0" w:color="auto"/>
              <w:left w:val="single" w:sz="4" w:space="0" w:color="auto"/>
              <w:bottom w:val="single" w:sz="4" w:space="0" w:color="auto"/>
            </w:tcBorders>
            <w:vAlign w:val="center"/>
          </w:tcPr>
          <w:p w:rsidR="00B2599B" w:rsidRPr="001D3F80" w:rsidRDefault="00B2599B">
            <w:pPr>
              <w:spacing w:line="400" w:lineRule="exact"/>
              <w:jc w:val="center"/>
              <w:rPr>
                <w:rFonts w:ascii="仿宋_GB2312" w:eastAsia="仿宋_GB2312" w:hAnsi="宋体" w:cs="Arial"/>
              </w:rPr>
            </w:pPr>
          </w:p>
        </w:tc>
      </w:tr>
      <w:tr w:rsidR="00B2599B" w:rsidRPr="001D3F80">
        <w:trPr>
          <w:cantSplit/>
          <w:trHeight w:val="615"/>
          <w:jc w:val="center"/>
        </w:trPr>
        <w:tc>
          <w:tcPr>
            <w:tcW w:w="718" w:type="dxa"/>
            <w:tcBorders>
              <w:top w:val="single" w:sz="4" w:space="0" w:color="auto"/>
              <w:bottom w:val="single" w:sz="4" w:space="0" w:color="auto"/>
            </w:tcBorders>
            <w:vAlign w:val="center"/>
          </w:tcPr>
          <w:p w:rsidR="00B2599B" w:rsidRPr="001D3F80" w:rsidRDefault="00B2599B">
            <w:pPr>
              <w:spacing w:line="400" w:lineRule="exact"/>
              <w:jc w:val="center"/>
              <w:rPr>
                <w:rFonts w:ascii="仿宋_GB2312" w:eastAsia="仿宋_GB2312" w:hAnsi="宋体" w:cs="Arial"/>
              </w:rPr>
            </w:pPr>
          </w:p>
        </w:tc>
        <w:tc>
          <w:tcPr>
            <w:tcW w:w="1439" w:type="dxa"/>
            <w:tcBorders>
              <w:top w:val="single" w:sz="4" w:space="0" w:color="auto"/>
              <w:bottom w:val="single" w:sz="4" w:space="0" w:color="auto"/>
            </w:tcBorders>
            <w:vAlign w:val="center"/>
          </w:tcPr>
          <w:p w:rsidR="00B2599B" w:rsidRPr="001D3F80" w:rsidRDefault="00B2599B">
            <w:pPr>
              <w:spacing w:line="400" w:lineRule="exact"/>
              <w:jc w:val="center"/>
              <w:rPr>
                <w:rFonts w:ascii="仿宋_GB2312" w:eastAsia="仿宋_GB2312" w:hAnsi="宋体" w:cs="Arial"/>
              </w:rPr>
            </w:pPr>
          </w:p>
        </w:tc>
        <w:tc>
          <w:tcPr>
            <w:tcW w:w="1319" w:type="dxa"/>
            <w:tcBorders>
              <w:top w:val="single" w:sz="4" w:space="0" w:color="auto"/>
              <w:bottom w:val="single" w:sz="4" w:space="0" w:color="auto"/>
            </w:tcBorders>
            <w:vAlign w:val="center"/>
          </w:tcPr>
          <w:p w:rsidR="00B2599B" w:rsidRPr="001D3F80" w:rsidRDefault="00B2599B">
            <w:pPr>
              <w:spacing w:line="400" w:lineRule="exact"/>
              <w:jc w:val="center"/>
              <w:rPr>
                <w:rFonts w:ascii="仿宋_GB2312" w:eastAsia="仿宋_GB2312" w:hAnsi="宋体" w:cs="Arial"/>
              </w:rPr>
            </w:pPr>
          </w:p>
        </w:tc>
        <w:tc>
          <w:tcPr>
            <w:tcW w:w="1160" w:type="dxa"/>
            <w:tcBorders>
              <w:top w:val="single" w:sz="4" w:space="0" w:color="auto"/>
              <w:bottom w:val="single" w:sz="4" w:space="0" w:color="auto"/>
            </w:tcBorders>
            <w:vAlign w:val="center"/>
          </w:tcPr>
          <w:p w:rsidR="00B2599B" w:rsidRPr="001D3F80" w:rsidRDefault="00B2599B">
            <w:pPr>
              <w:spacing w:line="400" w:lineRule="exact"/>
              <w:jc w:val="center"/>
              <w:rPr>
                <w:rFonts w:ascii="仿宋_GB2312" w:eastAsia="仿宋_GB2312" w:hAnsi="宋体" w:cs="Arial"/>
              </w:rPr>
            </w:pPr>
          </w:p>
        </w:tc>
        <w:tc>
          <w:tcPr>
            <w:tcW w:w="1421" w:type="dxa"/>
            <w:tcBorders>
              <w:top w:val="single" w:sz="4" w:space="0" w:color="auto"/>
              <w:bottom w:val="single" w:sz="4" w:space="0" w:color="auto"/>
              <w:right w:val="single" w:sz="4" w:space="0" w:color="auto"/>
            </w:tcBorders>
            <w:vAlign w:val="center"/>
          </w:tcPr>
          <w:p w:rsidR="00B2599B" w:rsidRPr="001D3F80" w:rsidRDefault="00B2599B">
            <w:pPr>
              <w:spacing w:line="400" w:lineRule="exact"/>
              <w:jc w:val="center"/>
              <w:rPr>
                <w:rFonts w:ascii="仿宋_GB2312" w:eastAsia="仿宋_GB2312" w:hAnsi="宋体" w:cs="Arial"/>
              </w:rPr>
            </w:pPr>
          </w:p>
        </w:tc>
        <w:tc>
          <w:tcPr>
            <w:tcW w:w="1387" w:type="dxa"/>
            <w:tcBorders>
              <w:top w:val="single" w:sz="4" w:space="0" w:color="auto"/>
              <w:left w:val="single" w:sz="4" w:space="0" w:color="auto"/>
              <w:bottom w:val="single" w:sz="4" w:space="0" w:color="auto"/>
            </w:tcBorders>
            <w:vAlign w:val="center"/>
          </w:tcPr>
          <w:p w:rsidR="00B2599B" w:rsidRPr="001D3F80" w:rsidRDefault="00B2599B">
            <w:pPr>
              <w:spacing w:line="400" w:lineRule="exact"/>
              <w:jc w:val="center"/>
              <w:rPr>
                <w:rFonts w:ascii="仿宋_GB2312" w:eastAsia="仿宋_GB2312" w:hAnsi="宋体" w:cs="Arial"/>
              </w:rPr>
            </w:pPr>
          </w:p>
        </w:tc>
      </w:tr>
      <w:tr w:rsidR="00B2599B" w:rsidRPr="001D3F80">
        <w:trPr>
          <w:cantSplit/>
          <w:trHeight w:val="450"/>
          <w:jc w:val="center"/>
        </w:trPr>
        <w:tc>
          <w:tcPr>
            <w:tcW w:w="718" w:type="dxa"/>
            <w:tcBorders>
              <w:top w:val="single" w:sz="4" w:space="0" w:color="auto"/>
              <w:bottom w:val="single" w:sz="4" w:space="0" w:color="auto"/>
            </w:tcBorders>
            <w:vAlign w:val="center"/>
          </w:tcPr>
          <w:p w:rsidR="00B2599B" w:rsidRPr="001D3F80" w:rsidRDefault="00B2599B">
            <w:pPr>
              <w:spacing w:line="400" w:lineRule="exact"/>
              <w:jc w:val="center"/>
              <w:rPr>
                <w:rFonts w:ascii="仿宋_GB2312" w:eastAsia="仿宋_GB2312" w:hAnsi="宋体" w:cs="Arial"/>
              </w:rPr>
            </w:pPr>
          </w:p>
        </w:tc>
        <w:tc>
          <w:tcPr>
            <w:tcW w:w="1439" w:type="dxa"/>
            <w:tcBorders>
              <w:top w:val="single" w:sz="4" w:space="0" w:color="auto"/>
              <w:bottom w:val="single" w:sz="4" w:space="0" w:color="auto"/>
            </w:tcBorders>
            <w:vAlign w:val="center"/>
          </w:tcPr>
          <w:p w:rsidR="00B2599B" w:rsidRPr="001D3F80" w:rsidRDefault="00B2599B">
            <w:pPr>
              <w:spacing w:line="400" w:lineRule="exact"/>
              <w:jc w:val="center"/>
              <w:rPr>
                <w:rFonts w:ascii="仿宋_GB2312" w:eastAsia="仿宋_GB2312" w:hAnsi="宋体" w:cs="Arial"/>
              </w:rPr>
            </w:pPr>
          </w:p>
        </w:tc>
        <w:tc>
          <w:tcPr>
            <w:tcW w:w="1319" w:type="dxa"/>
            <w:tcBorders>
              <w:top w:val="single" w:sz="4" w:space="0" w:color="auto"/>
              <w:bottom w:val="single" w:sz="4" w:space="0" w:color="auto"/>
            </w:tcBorders>
            <w:vAlign w:val="center"/>
          </w:tcPr>
          <w:p w:rsidR="00B2599B" w:rsidRPr="001D3F80" w:rsidRDefault="00B2599B">
            <w:pPr>
              <w:spacing w:line="400" w:lineRule="exact"/>
              <w:jc w:val="center"/>
              <w:rPr>
                <w:rFonts w:ascii="仿宋_GB2312" w:eastAsia="仿宋_GB2312" w:hAnsi="宋体" w:cs="Arial"/>
              </w:rPr>
            </w:pPr>
          </w:p>
        </w:tc>
        <w:tc>
          <w:tcPr>
            <w:tcW w:w="1160" w:type="dxa"/>
            <w:tcBorders>
              <w:top w:val="single" w:sz="4" w:space="0" w:color="auto"/>
              <w:bottom w:val="single" w:sz="4" w:space="0" w:color="auto"/>
            </w:tcBorders>
            <w:vAlign w:val="center"/>
          </w:tcPr>
          <w:p w:rsidR="00B2599B" w:rsidRPr="001D3F80" w:rsidRDefault="00B2599B">
            <w:pPr>
              <w:spacing w:line="400" w:lineRule="exact"/>
              <w:jc w:val="center"/>
              <w:rPr>
                <w:rFonts w:ascii="仿宋_GB2312" w:eastAsia="仿宋_GB2312" w:hAnsi="宋体" w:cs="Arial"/>
              </w:rPr>
            </w:pPr>
          </w:p>
        </w:tc>
        <w:tc>
          <w:tcPr>
            <w:tcW w:w="1421" w:type="dxa"/>
            <w:tcBorders>
              <w:top w:val="single" w:sz="4" w:space="0" w:color="auto"/>
              <w:bottom w:val="single" w:sz="4" w:space="0" w:color="auto"/>
              <w:right w:val="single" w:sz="4" w:space="0" w:color="auto"/>
            </w:tcBorders>
            <w:vAlign w:val="center"/>
          </w:tcPr>
          <w:p w:rsidR="00B2599B" w:rsidRPr="001D3F80" w:rsidRDefault="00B2599B">
            <w:pPr>
              <w:spacing w:line="400" w:lineRule="exact"/>
              <w:jc w:val="center"/>
              <w:rPr>
                <w:rFonts w:ascii="仿宋_GB2312" w:eastAsia="仿宋_GB2312" w:hAnsi="宋体" w:cs="Arial"/>
              </w:rPr>
            </w:pPr>
          </w:p>
        </w:tc>
        <w:tc>
          <w:tcPr>
            <w:tcW w:w="1387" w:type="dxa"/>
            <w:tcBorders>
              <w:top w:val="single" w:sz="4" w:space="0" w:color="auto"/>
              <w:left w:val="single" w:sz="4" w:space="0" w:color="auto"/>
              <w:bottom w:val="single" w:sz="4" w:space="0" w:color="auto"/>
            </w:tcBorders>
            <w:vAlign w:val="center"/>
          </w:tcPr>
          <w:p w:rsidR="00B2599B" w:rsidRPr="001D3F80" w:rsidRDefault="00B2599B">
            <w:pPr>
              <w:spacing w:line="400" w:lineRule="exact"/>
              <w:jc w:val="center"/>
              <w:rPr>
                <w:rFonts w:ascii="仿宋_GB2312" w:eastAsia="仿宋_GB2312" w:hAnsi="宋体" w:cs="Arial"/>
              </w:rPr>
            </w:pPr>
          </w:p>
        </w:tc>
      </w:tr>
      <w:tr w:rsidR="00B2599B" w:rsidRPr="001D3F80">
        <w:trPr>
          <w:cantSplit/>
          <w:trHeight w:val="435"/>
          <w:jc w:val="center"/>
        </w:trPr>
        <w:tc>
          <w:tcPr>
            <w:tcW w:w="718" w:type="dxa"/>
            <w:tcBorders>
              <w:top w:val="single" w:sz="4" w:space="0" w:color="auto"/>
            </w:tcBorders>
            <w:vAlign w:val="center"/>
          </w:tcPr>
          <w:p w:rsidR="00B2599B" w:rsidRPr="001D3F80" w:rsidRDefault="00B2599B">
            <w:pPr>
              <w:spacing w:line="400" w:lineRule="exact"/>
              <w:jc w:val="center"/>
              <w:rPr>
                <w:rFonts w:ascii="仿宋_GB2312" w:eastAsia="仿宋_GB2312" w:hAnsi="宋体" w:cs="Arial"/>
              </w:rPr>
            </w:pPr>
          </w:p>
        </w:tc>
        <w:tc>
          <w:tcPr>
            <w:tcW w:w="1439" w:type="dxa"/>
            <w:tcBorders>
              <w:top w:val="single" w:sz="4" w:space="0" w:color="auto"/>
            </w:tcBorders>
            <w:vAlign w:val="center"/>
          </w:tcPr>
          <w:p w:rsidR="00B2599B" w:rsidRPr="001D3F80" w:rsidRDefault="00B2599B">
            <w:pPr>
              <w:spacing w:line="400" w:lineRule="exact"/>
              <w:jc w:val="center"/>
              <w:rPr>
                <w:rFonts w:ascii="仿宋_GB2312" w:eastAsia="仿宋_GB2312" w:hAnsi="宋体" w:cs="Arial"/>
              </w:rPr>
            </w:pPr>
          </w:p>
        </w:tc>
        <w:tc>
          <w:tcPr>
            <w:tcW w:w="1319" w:type="dxa"/>
            <w:tcBorders>
              <w:top w:val="single" w:sz="4" w:space="0" w:color="auto"/>
            </w:tcBorders>
            <w:vAlign w:val="center"/>
          </w:tcPr>
          <w:p w:rsidR="00B2599B" w:rsidRPr="001D3F80" w:rsidRDefault="00B2599B">
            <w:pPr>
              <w:spacing w:line="400" w:lineRule="exact"/>
              <w:jc w:val="center"/>
              <w:rPr>
                <w:rFonts w:ascii="仿宋_GB2312" w:eastAsia="仿宋_GB2312" w:hAnsi="宋体" w:cs="Arial"/>
              </w:rPr>
            </w:pPr>
          </w:p>
        </w:tc>
        <w:tc>
          <w:tcPr>
            <w:tcW w:w="1160" w:type="dxa"/>
            <w:tcBorders>
              <w:top w:val="single" w:sz="4" w:space="0" w:color="auto"/>
            </w:tcBorders>
            <w:vAlign w:val="center"/>
          </w:tcPr>
          <w:p w:rsidR="00B2599B" w:rsidRPr="001D3F80" w:rsidRDefault="00B2599B">
            <w:pPr>
              <w:spacing w:line="400" w:lineRule="exact"/>
              <w:jc w:val="center"/>
              <w:rPr>
                <w:rFonts w:ascii="仿宋_GB2312" w:eastAsia="仿宋_GB2312" w:hAnsi="宋体" w:cs="Arial"/>
              </w:rPr>
            </w:pPr>
          </w:p>
        </w:tc>
        <w:tc>
          <w:tcPr>
            <w:tcW w:w="1421" w:type="dxa"/>
            <w:tcBorders>
              <w:top w:val="single" w:sz="4" w:space="0" w:color="auto"/>
              <w:right w:val="single" w:sz="4" w:space="0" w:color="auto"/>
            </w:tcBorders>
            <w:vAlign w:val="center"/>
          </w:tcPr>
          <w:p w:rsidR="00B2599B" w:rsidRPr="001D3F80" w:rsidRDefault="00B2599B">
            <w:pPr>
              <w:spacing w:line="400" w:lineRule="exact"/>
              <w:jc w:val="center"/>
              <w:rPr>
                <w:rFonts w:ascii="仿宋_GB2312" w:eastAsia="仿宋_GB2312" w:hAnsi="宋体" w:cs="Arial"/>
              </w:rPr>
            </w:pPr>
          </w:p>
        </w:tc>
        <w:tc>
          <w:tcPr>
            <w:tcW w:w="1387" w:type="dxa"/>
            <w:tcBorders>
              <w:top w:val="single" w:sz="4" w:space="0" w:color="auto"/>
              <w:left w:val="single" w:sz="4" w:space="0" w:color="auto"/>
            </w:tcBorders>
            <w:vAlign w:val="center"/>
          </w:tcPr>
          <w:p w:rsidR="00B2599B" w:rsidRPr="001D3F80" w:rsidRDefault="00B2599B">
            <w:pPr>
              <w:spacing w:line="400" w:lineRule="exact"/>
              <w:jc w:val="center"/>
              <w:rPr>
                <w:rFonts w:ascii="仿宋_GB2312" w:eastAsia="仿宋_GB2312" w:hAnsi="宋体" w:cs="Arial"/>
              </w:rPr>
            </w:pPr>
          </w:p>
        </w:tc>
      </w:tr>
    </w:tbl>
    <w:p w:rsidR="00B2599B" w:rsidRPr="001D3F80" w:rsidRDefault="00B14FB4">
      <w:pPr>
        <w:tabs>
          <w:tab w:val="left" w:pos="555"/>
          <w:tab w:val="left" w:pos="2214"/>
          <w:tab w:val="left" w:pos="3774"/>
          <w:tab w:val="left" w:pos="4854"/>
          <w:tab w:val="left" w:pos="5934"/>
          <w:tab w:val="left" w:pos="7014"/>
          <w:tab w:val="left" w:pos="8214"/>
          <w:tab w:val="left" w:pos="10134"/>
          <w:tab w:val="left" w:pos="11124"/>
        </w:tabs>
        <w:spacing w:line="360" w:lineRule="auto"/>
        <w:ind w:firstLineChars="200" w:firstLine="480"/>
        <w:rPr>
          <w:rFonts w:ascii="仿宋_GB2312" w:eastAsia="仿宋_GB2312" w:hAnsi="宋体" w:cs="Arial"/>
          <w:sz w:val="24"/>
          <w:szCs w:val="28"/>
        </w:rPr>
      </w:pPr>
      <w:r w:rsidRPr="001D3F80">
        <w:rPr>
          <w:rFonts w:ascii="仿宋_GB2312" w:eastAsia="仿宋_GB2312" w:hAnsi="宋体" w:cs="Arial" w:hint="eastAsia"/>
          <w:sz w:val="24"/>
          <w:szCs w:val="28"/>
        </w:rPr>
        <w:t xml:space="preserve">注：供应商（仅限于供应商自己的）以上业绩需提供有关书面证明材料。“合同金额”需提供合同复印件。 </w:t>
      </w:r>
    </w:p>
    <w:p w:rsidR="00B2599B" w:rsidRPr="001D3F80" w:rsidRDefault="00B2599B">
      <w:pPr>
        <w:spacing w:line="360" w:lineRule="auto"/>
        <w:ind w:left="360"/>
        <w:jc w:val="center"/>
        <w:rPr>
          <w:rFonts w:ascii="仿宋_GB2312" w:eastAsia="仿宋_GB2312" w:hAnsi="宋体" w:cs="Arial"/>
          <w:sz w:val="22"/>
        </w:rPr>
      </w:pPr>
    </w:p>
    <w:p w:rsidR="00B2599B" w:rsidRPr="001D3F80" w:rsidRDefault="00B2599B">
      <w:pPr>
        <w:pStyle w:val="a0"/>
        <w:rPr>
          <w:color w:val="auto"/>
        </w:rPr>
      </w:pPr>
    </w:p>
    <w:p w:rsidR="00B2599B" w:rsidRPr="001D3F80" w:rsidRDefault="00B2599B">
      <w:pPr>
        <w:spacing w:line="360" w:lineRule="auto"/>
        <w:jc w:val="left"/>
        <w:rPr>
          <w:rFonts w:ascii="仿宋_GB2312" w:eastAsia="仿宋_GB2312" w:hAnsi="宋体" w:cs="Arial"/>
          <w:sz w:val="32"/>
        </w:rPr>
      </w:pPr>
    </w:p>
    <w:p w:rsidR="00B2599B" w:rsidRPr="001D3F80" w:rsidRDefault="00B14FB4">
      <w:pPr>
        <w:spacing w:line="360" w:lineRule="auto"/>
        <w:ind w:firstLineChars="750" w:firstLine="2100"/>
        <w:rPr>
          <w:rFonts w:ascii="仿宋_GB2312" w:eastAsia="仿宋_GB2312"/>
          <w:sz w:val="28"/>
          <w:szCs w:val="32"/>
        </w:rPr>
      </w:pPr>
      <w:r w:rsidRPr="001D3F80">
        <w:rPr>
          <w:rFonts w:ascii="仿宋_GB2312" w:eastAsia="仿宋_GB2312" w:hint="eastAsia"/>
          <w:sz w:val="28"/>
          <w:szCs w:val="32"/>
        </w:rPr>
        <w:t>供应商（全称并盖章）：</w:t>
      </w:r>
      <w:r w:rsidRPr="001D3F80">
        <w:rPr>
          <w:rFonts w:ascii="仿宋_GB2312" w:eastAsia="仿宋_GB2312" w:hint="eastAsia"/>
          <w:sz w:val="28"/>
          <w:szCs w:val="32"/>
          <w:u w:val="single"/>
        </w:rPr>
        <w:t xml:space="preserve">                     </w:t>
      </w:r>
    </w:p>
    <w:p w:rsidR="00B2599B" w:rsidRPr="001D3F80" w:rsidRDefault="00B14FB4">
      <w:pPr>
        <w:spacing w:line="360" w:lineRule="auto"/>
        <w:ind w:firstLineChars="750" w:firstLine="2100"/>
        <w:rPr>
          <w:rFonts w:ascii="仿宋_GB2312" w:eastAsia="仿宋_GB2312"/>
          <w:sz w:val="28"/>
          <w:szCs w:val="32"/>
          <w:u w:val="single"/>
        </w:rPr>
      </w:pPr>
      <w:r w:rsidRPr="001D3F80">
        <w:rPr>
          <w:rFonts w:ascii="仿宋_GB2312" w:eastAsia="仿宋_GB2312" w:hint="eastAsia"/>
          <w:sz w:val="28"/>
          <w:szCs w:val="32"/>
        </w:rPr>
        <w:t>法定代表人或授权代表（签字）：</w:t>
      </w:r>
      <w:r w:rsidRPr="001D3F80">
        <w:rPr>
          <w:rFonts w:ascii="仿宋_GB2312" w:eastAsia="仿宋_GB2312" w:hint="eastAsia"/>
          <w:sz w:val="28"/>
          <w:szCs w:val="32"/>
          <w:u w:val="single"/>
        </w:rPr>
        <w:t xml:space="preserve">               </w:t>
      </w:r>
    </w:p>
    <w:p w:rsidR="00B2599B" w:rsidRPr="001D3F80" w:rsidRDefault="00B14FB4">
      <w:pPr>
        <w:spacing w:line="360" w:lineRule="auto"/>
        <w:ind w:firstLineChars="750" w:firstLine="2100"/>
        <w:rPr>
          <w:rFonts w:ascii="仿宋_GB2312" w:eastAsia="仿宋_GB2312"/>
          <w:sz w:val="28"/>
          <w:szCs w:val="32"/>
          <w:u w:val="single"/>
        </w:rPr>
      </w:pPr>
      <w:r w:rsidRPr="001D3F80">
        <w:rPr>
          <w:rFonts w:ascii="仿宋_GB2312" w:eastAsia="仿宋_GB2312" w:hint="eastAsia"/>
          <w:sz w:val="28"/>
          <w:szCs w:val="32"/>
        </w:rPr>
        <w:t>日期：</w:t>
      </w:r>
      <w:r w:rsidRPr="001D3F80">
        <w:rPr>
          <w:rFonts w:ascii="仿宋_GB2312" w:eastAsia="仿宋_GB2312" w:hint="eastAsia"/>
          <w:sz w:val="28"/>
          <w:szCs w:val="32"/>
          <w:u w:val="single"/>
        </w:rPr>
        <w:t xml:space="preserve">     </w:t>
      </w:r>
      <w:r w:rsidRPr="001D3F80">
        <w:rPr>
          <w:rFonts w:ascii="仿宋_GB2312" w:eastAsia="仿宋_GB2312" w:hint="eastAsia"/>
          <w:sz w:val="28"/>
          <w:szCs w:val="32"/>
        </w:rPr>
        <w:t>年</w:t>
      </w:r>
      <w:r w:rsidRPr="001D3F80">
        <w:rPr>
          <w:rFonts w:ascii="仿宋_GB2312" w:eastAsia="仿宋_GB2312" w:hint="eastAsia"/>
          <w:sz w:val="28"/>
          <w:szCs w:val="32"/>
          <w:u w:val="single"/>
        </w:rPr>
        <w:t xml:space="preserve">    </w:t>
      </w:r>
      <w:r w:rsidRPr="001D3F80">
        <w:rPr>
          <w:rFonts w:ascii="仿宋_GB2312" w:eastAsia="仿宋_GB2312" w:hint="eastAsia"/>
          <w:sz w:val="28"/>
          <w:szCs w:val="32"/>
        </w:rPr>
        <w:t>月</w:t>
      </w:r>
      <w:r w:rsidRPr="001D3F80">
        <w:rPr>
          <w:rFonts w:ascii="仿宋_GB2312" w:eastAsia="仿宋_GB2312" w:hint="eastAsia"/>
          <w:sz w:val="28"/>
          <w:szCs w:val="32"/>
          <w:u w:val="single"/>
        </w:rPr>
        <w:t xml:space="preserve">    </w:t>
      </w:r>
      <w:r w:rsidRPr="001D3F80">
        <w:rPr>
          <w:rFonts w:ascii="仿宋_GB2312" w:eastAsia="仿宋_GB2312" w:hint="eastAsia"/>
          <w:sz w:val="28"/>
          <w:szCs w:val="32"/>
        </w:rPr>
        <w:t>日</w:t>
      </w:r>
    </w:p>
    <w:p w:rsidR="00B2599B" w:rsidRPr="001D3F80" w:rsidRDefault="00B14FB4">
      <w:pPr>
        <w:widowControl/>
        <w:jc w:val="left"/>
        <w:rPr>
          <w:rFonts w:ascii="方正小标宋简体" w:eastAsia="方正小标宋简体" w:hAnsi="Arial"/>
          <w:b/>
          <w:bCs/>
          <w:sz w:val="32"/>
          <w:szCs w:val="32"/>
        </w:rPr>
      </w:pPr>
      <w:r w:rsidRPr="001D3F80">
        <w:rPr>
          <w:rFonts w:ascii="方正小标宋简体" w:eastAsia="方正小标宋简体"/>
        </w:rPr>
        <w:lastRenderedPageBreak/>
        <w:br w:type="page"/>
      </w:r>
    </w:p>
    <w:p w:rsidR="00B2599B" w:rsidRPr="001D3F80" w:rsidRDefault="00B14FB4">
      <w:pPr>
        <w:pStyle w:val="2"/>
        <w:spacing w:before="0" w:after="0" w:line="360" w:lineRule="auto"/>
        <w:ind w:firstLine="0"/>
        <w:jc w:val="left"/>
        <w:rPr>
          <w:rFonts w:ascii="方正小标宋简体" w:eastAsia="方正小标宋简体"/>
        </w:rPr>
      </w:pPr>
      <w:bookmarkStart w:id="40" w:name="_Toc70511047"/>
      <w:r w:rsidRPr="001D3F80">
        <w:rPr>
          <w:rFonts w:ascii="方正小标宋简体" w:eastAsia="方正小标宋简体" w:hint="eastAsia"/>
        </w:rPr>
        <w:lastRenderedPageBreak/>
        <w:t>七、拟派项目负责人</w:t>
      </w:r>
      <w:r w:rsidRPr="001D3F80">
        <w:rPr>
          <w:rFonts w:ascii="方正小标宋简体" w:eastAsia="方正小标宋简体"/>
        </w:rPr>
        <w:t>类似项目一览表</w:t>
      </w:r>
      <w:bookmarkEnd w:id="40"/>
    </w:p>
    <w:p w:rsidR="00B2599B" w:rsidRPr="001D3F80" w:rsidRDefault="00B14FB4">
      <w:pPr>
        <w:jc w:val="center"/>
        <w:rPr>
          <w:rFonts w:hAnsi="宋体" w:cs="Arial"/>
          <w:b/>
          <w:bCs/>
          <w:sz w:val="32"/>
          <w:szCs w:val="32"/>
        </w:rPr>
      </w:pPr>
      <w:r w:rsidRPr="001D3F80">
        <w:rPr>
          <w:rFonts w:hAnsi="宋体" w:cs="Arial" w:hint="eastAsia"/>
          <w:b/>
          <w:bCs/>
          <w:sz w:val="32"/>
          <w:szCs w:val="32"/>
        </w:rPr>
        <w:t>拟派项目负责人类似项目一览表</w:t>
      </w: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54" w:type="dxa"/>
          <w:right w:w="54" w:type="dxa"/>
        </w:tblCellMar>
        <w:tblLook w:val="04A0"/>
      </w:tblPr>
      <w:tblGrid>
        <w:gridCol w:w="1355"/>
        <w:gridCol w:w="689"/>
        <w:gridCol w:w="1544"/>
        <w:gridCol w:w="1999"/>
        <w:gridCol w:w="752"/>
        <w:gridCol w:w="805"/>
        <w:gridCol w:w="1270"/>
      </w:tblGrid>
      <w:tr w:rsidR="00B2599B" w:rsidRPr="001D3F80">
        <w:trPr>
          <w:cantSplit/>
          <w:trHeight w:val="600"/>
          <w:jc w:val="center"/>
        </w:trPr>
        <w:tc>
          <w:tcPr>
            <w:tcW w:w="1371" w:type="dxa"/>
            <w:tcBorders>
              <w:top w:val="single" w:sz="4" w:space="0" w:color="auto"/>
            </w:tcBorders>
            <w:vAlign w:val="center"/>
          </w:tcPr>
          <w:p w:rsidR="00B2599B" w:rsidRPr="001D3F80" w:rsidRDefault="00B14FB4">
            <w:pPr>
              <w:spacing w:line="400" w:lineRule="exact"/>
              <w:ind w:firstLineChars="50" w:firstLine="120"/>
              <w:jc w:val="center"/>
              <w:rPr>
                <w:rFonts w:ascii="仿宋_GB2312" w:eastAsia="仿宋_GB2312" w:hAnsi="宋体"/>
                <w:b/>
                <w:bCs/>
                <w:sz w:val="24"/>
                <w:szCs w:val="24"/>
              </w:rPr>
            </w:pPr>
            <w:r w:rsidRPr="001D3F80">
              <w:rPr>
                <w:rFonts w:ascii="仿宋_GB2312" w:eastAsia="仿宋_GB2312" w:hAnsi="宋体" w:hint="eastAsia"/>
                <w:b/>
                <w:bCs/>
                <w:sz w:val="24"/>
                <w:szCs w:val="24"/>
              </w:rPr>
              <w:t>拟派项目负责人姓名</w:t>
            </w:r>
          </w:p>
        </w:tc>
        <w:tc>
          <w:tcPr>
            <w:tcW w:w="697" w:type="dxa"/>
            <w:vAlign w:val="center"/>
          </w:tcPr>
          <w:p w:rsidR="00B2599B" w:rsidRPr="001D3F80" w:rsidRDefault="00B14FB4">
            <w:pPr>
              <w:spacing w:line="400" w:lineRule="exact"/>
              <w:jc w:val="center"/>
              <w:rPr>
                <w:rFonts w:ascii="仿宋_GB2312" w:eastAsia="仿宋_GB2312" w:hAnsi="宋体"/>
                <w:b/>
                <w:bCs/>
                <w:sz w:val="24"/>
                <w:szCs w:val="24"/>
              </w:rPr>
            </w:pPr>
            <w:r w:rsidRPr="001D3F80">
              <w:rPr>
                <w:rFonts w:ascii="仿宋_GB2312" w:eastAsia="仿宋_GB2312" w:hAnsi="宋体" w:hint="eastAsia"/>
                <w:b/>
                <w:bCs/>
                <w:sz w:val="24"/>
                <w:szCs w:val="24"/>
              </w:rPr>
              <w:t>年份</w:t>
            </w:r>
          </w:p>
        </w:tc>
        <w:tc>
          <w:tcPr>
            <w:tcW w:w="1564" w:type="dxa"/>
            <w:vAlign w:val="center"/>
          </w:tcPr>
          <w:p w:rsidR="00B2599B" w:rsidRPr="001D3F80" w:rsidRDefault="00B14FB4">
            <w:pPr>
              <w:spacing w:line="400" w:lineRule="exact"/>
              <w:jc w:val="center"/>
              <w:rPr>
                <w:rFonts w:ascii="仿宋_GB2312" w:eastAsia="仿宋_GB2312" w:hAnsi="宋体"/>
                <w:b/>
                <w:bCs/>
                <w:sz w:val="24"/>
                <w:szCs w:val="24"/>
              </w:rPr>
            </w:pPr>
            <w:r w:rsidRPr="001D3F80">
              <w:rPr>
                <w:rFonts w:ascii="仿宋_GB2312" w:eastAsia="仿宋_GB2312" w:hAnsi="宋体" w:hint="eastAsia"/>
                <w:b/>
                <w:bCs/>
                <w:sz w:val="24"/>
                <w:szCs w:val="24"/>
              </w:rPr>
              <w:t>用户名称</w:t>
            </w:r>
          </w:p>
        </w:tc>
        <w:tc>
          <w:tcPr>
            <w:tcW w:w="2025" w:type="dxa"/>
            <w:vAlign w:val="center"/>
          </w:tcPr>
          <w:p w:rsidR="00B2599B" w:rsidRPr="001D3F80" w:rsidRDefault="00B14FB4">
            <w:pPr>
              <w:spacing w:line="400" w:lineRule="exact"/>
              <w:jc w:val="center"/>
              <w:rPr>
                <w:rFonts w:ascii="仿宋_GB2312" w:eastAsia="仿宋_GB2312" w:hAnsi="宋体"/>
                <w:b/>
                <w:bCs/>
                <w:sz w:val="24"/>
                <w:szCs w:val="24"/>
              </w:rPr>
            </w:pPr>
            <w:r w:rsidRPr="001D3F80">
              <w:rPr>
                <w:rFonts w:ascii="仿宋_GB2312" w:eastAsia="仿宋_GB2312" w:hAnsi="宋体" w:hint="eastAsia"/>
                <w:b/>
                <w:bCs/>
                <w:sz w:val="24"/>
                <w:szCs w:val="24"/>
              </w:rPr>
              <w:t>项目名称</w:t>
            </w:r>
          </w:p>
        </w:tc>
        <w:tc>
          <w:tcPr>
            <w:tcW w:w="761" w:type="dxa"/>
            <w:vAlign w:val="center"/>
          </w:tcPr>
          <w:p w:rsidR="00B2599B" w:rsidRPr="001D3F80" w:rsidRDefault="00B14FB4">
            <w:pPr>
              <w:spacing w:line="400" w:lineRule="exact"/>
              <w:jc w:val="center"/>
              <w:rPr>
                <w:rFonts w:ascii="仿宋_GB2312" w:eastAsia="仿宋_GB2312" w:hAnsi="宋体"/>
                <w:b/>
                <w:bCs/>
                <w:sz w:val="24"/>
                <w:szCs w:val="24"/>
              </w:rPr>
            </w:pPr>
            <w:r w:rsidRPr="001D3F80">
              <w:rPr>
                <w:rFonts w:ascii="仿宋_GB2312" w:eastAsia="仿宋_GB2312" w:hAnsi="宋体" w:hint="eastAsia"/>
                <w:b/>
                <w:bCs/>
                <w:sz w:val="24"/>
                <w:szCs w:val="24"/>
              </w:rPr>
              <w:t>完成时间</w:t>
            </w:r>
          </w:p>
        </w:tc>
        <w:tc>
          <w:tcPr>
            <w:tcW w:w="814" w:type="dxa"/>
            <w:vAlign w:val="center"/>
          </w:tcPr>
          <w:p w:rsidR="00B2599B" w:rsidRPr="001D3F80" w:rsidRDefault="00B14FB4">
            <w:pPr>
              <w:spacing w:line="400" w:lineRule="exact"/>
              <w:ind w:firstLineChars="50" w:firstLine="120"/>
              <w:jc w:val="center"/>
              <w:rPr>
                <w:rFonts w:ascii="仿宋_GB2312" w:eastAsia="仿宋_GB2312" w:hAnsi="宋体"/>
                <w:b/>
                <w:bCs/>
                <w:sz w:val="24"/>
                <w:szCs w:val="24"/>
              </w:rPr>
            </w:pPr>
            <w:r w:rsidRPr="001D3F80">
              <w:rPr>
                <w:rFonts w:ascii="仿宋_GB2312" w:eastAsia="仿宋_GB2312" w:hAnsi="宋体" w:hint="eastAsia"/>
                <w:b/>
                <w:bCs/>
                <w:sz w:val="24"/>
                <w:szCs w:val="24"/>
              </w:rPr>
              <w:t>合同金额</w:t>
            </w:r>
          </w:p>
        </w:tc>
        <w:tc>
          <w:tcPr>
            <w:tcW w:w="1286" w:type="dxa"/>
            <w:tcBorders>
              <w:left w:val="single" w:sz="4" w:space="0" w:color="auto"/>
            </w:tcBorders>
            <w:vAlign w:val="center"/>
          </w:tcPr>
          <w:p w:rsidR="00B2599B" w:rsidRPr="001D3F80" w:rsidRDefault="00B14FB4">
            <w:pPr>
              <w:spacing w:line="400" w:lineRule="exact"/>
              <w:jc w:val="center"/>
              <w:rPr>
                <w:rFonts w:ascii="仿宋_GB2312" w:eastAsia="仿宋_GB2312" w:hAnsi="宋体"/>
                <w:b/>
                <w:bCs/>
                <w:sz w:val="24"/>
                <w:szCs w:val="24"/>
              </w:rPr>
            </w:pPr>
            <w:r w:rsidRPr="001D3F80">
              <w:rPr>
                <w:rFonts w:ascii="仿宋_GB2312" w:eastAsia="仿宋_GB2312" w:hAnsi="宋体" w:hint="eastAsia"/>
                <w:b/>
                <w:bCs/>
                <w:sz w:val="24"/>
                <w:szCs w:val="24"/>
              </w:rPr>
              <w:t>备注</w:t>
            </w:r>
          </w:p>
        </w:tc>
      </w:tr>
      <w:tr w:rsidR="00B2599B" w:rsidRPr="001D3F80">
        <w:trPr>
          <w:cantSplit/>
          <w:trHeight w:val="600"/>
          <w:jc w:val="center"/>
        </w:trPr>
        <w:tc>
          <w:tcPr>
            <w:tcW w:w="1371" w:type="dxa"/>
            <w:vAlign w:val="center"/>
          </w:tcPr>
          <w:p w:rsidR="00B2599B" w:rsidRPr="001D3F80" w:rsidRDefault="00B2599B">
            <w:pPr>
              <w:spacing w:line="400" w:lineRule="exact"/>
              <w:jc w:val="center"/>
              <w:rPr>
                <w:rFonts w:ascii="仿宋_GB2312" w:eastAsia="仿宋_GB2312" w:hAnsi="宋体" w:cs="Arial"/>
              </w:rPr>
            </w:pPr>
          </w:p>
        </w:tc>
        <w:tc>
          <w:tcPr>
            <w:tcW w:w="697" w:type="dxa"/>
            <w:vAlign w:val="center"/>
          </w:tcPr>
          <w:p w:rsidR="00B2599B" w:rsidRPr="001D3F80" w:rsidRDefault="00B2599B">
            <w:pPr>
              <w:spacing w:line="400" w:lineRule="exact"/>
              <w:jc w:val="center"/>
              <w:rPr>
                <w:rFonts w:ascii="仿宋_GB2312" w:eastAsia="仿宋_GB2312" w:hAnsi="宋体" w:cs="Arial"/>
              </w:rPr>
            </w:pPr>
          </w:p>
        </w:tc>
        <w:tc>
          <w:tcPr>
            <w:tcW w:w="1564" w:type="dxa"/>
            <w:vAlign w:val="center"/>
          </w:tcPr>
          <w:p w:rsidR="00B2599B" w:rsidRPr="001D3F80" w:rsidRDefault="00B2599B">
            <w:pPr>
              <w:spacing w:line="400" w:lineRule="exact"/>
              <w:jc w:val="center"/>
              <w:rPr>
                <w:rFonts w:ascii="仿宋_GB2312" w:eastAsia="仿宋_GB2312" w:hAnsi="宋体" w:cs="Arial"/>
              </w:rPr>
            </w:pPr>
          </w:p>
        </w:tc>
        <w:tc>
          <w:tcPr>
            <w:tcW w:w="2025" w:type="dxa"/>
            <w:vAlign w:val="center"/>
          </w:tcPr>
          <w:p w:rsidR="00B2599B" w:rsidRPr="001D3F80" w:rsidRDefault="00B2599B">
            <w:pPr>
              <w:spacing w:line="400" w:lineRule="exact"/>
              <w:jc w:val="center"/>
              <w:rPr>
                <w:rFonts w:ascii="仿宋_GB2312" w:eastAsia="仿宋_GB2312" w:hAnsi="宋体" w:cs="Arial"/>
              </w:rPr>
            </w:pPr>
          </w:p>
        </w:tc>
        <w:tc>
          <w:tcPr>
            <w:tcW w:w="761" w:type="dxa"/>
            <w:vAlign w:val="center"/>
          </w:tcPr>
          <w:p w:rsidR="00B2599B" w:rsidRPr="001D3F80" w:rsidRDefault="00B2599B">
            <w:pPr>
              <w:spacing w:line="400" w:lineRule="exact"/>
              <w:jc w:val="center"/>
              <w:rPr>
                <w:rFonts w:ascii="仿宋_GB2312" w:eastAsia="仿宋_GB2312" w:hAnsi="宋体" w:cs="Arial"/>
              </w:rPr>
            </w:pPr>
          </w:p>
        </w:tc>
        <w:tc>
          <w:tcPr>
            <w:tcW w:w="814" w:type="dxa"/>
            <w:vAlign w:val="center"/>
          </w:tcPr>
          <w:p w:rsidR="00B2599B" w:rsidRPr="001D3F80" w:rsidRDefault="00B2599B">
            <w:pPr>
              <w:spacing w:line="400" w:lineRule="exact"/>
              <w:jc w:val="center"/>
              <w:rPr>
                <w:rFonts w:ascii="仿宋_GB2312" w:eastAsia="仿宋_GB2312" w:hAnsi="宋体" w:cs="Arial"/>
              </w:rPr>
            </w:pPr>
          </w:p>
        </w:tc>
        <w:tc>
          <w:tcPr>
            <w:tcW w:w="1286" w:type="dxa"/>
            <w:tcBorders>
              <w:left w:val="single" w:sz="4" w:space="0" w:color="auto"/>
            </w:tcBorders>
            <w:vAlign w:val="center"/>
          </w:tcPr>
          <w:p w:rsidR="00B2599B" w:rsidRPr="001D3F80" w:rsidRDefault="00B2599B">
            <w:pPr>
              <w:spacing w:line="400" w:lineRule="exact"/>
              <w:jc w:val="center"/>
              <w:rPr>
                <w:rFonts w:ascii="仿宋_GB2312" w:eastAsia="仿宋_GB2312" w:hAnsi="宋体" w:cs="Arial"/>
              </w:rPr>
            </w:pPr>
          </w:p>
        </w:tc>
      </w:tr>
      <w:tr w:rsidR="00B2599B" w:rsidRPr="001D3F80">
        <w:trPr>
          <w:cantSplit/>
          <w:trHeight w:val="600"/>
          <w:jc w:val="center"/>
        </w:trPr>
        <w:tc>
          <w:tcPr>
            <w:tcW w:w="1371" w:type="dxa"/>
            <w:vAlign w:val="center"/>
          </w:tcPr>
          <w:p w:rsidR="00B2599B" w:rsidRPr="001D3F80" w:rsidRDefault="00B2599B">
            <w:pPr>
              <w:spacing w:line="400" w:lineRule="exact"/>
              <w:jc w:val="center"/>
              <w:rPr>
                <w:rFonts w:ascii="仿宋_GB2312" w:eastAsia="仿宋_GB2312" w:hAnsi="宋体" w:cs="Arial"/>
              </w:rPr>
            </w:pPr>
          </w:p>
        </w:tc>
        <w:tc>
          <w:tcPr>
            <w:tcW w:w="697" w:type="dxa"/>
            <w:vAlign w:val="center"/>
          </w:tcPr>
          <w:p w:rsidR="00B2599B" w:rsidRPr="001D3F80" w:rsidRDefault="00B2599B">
            <w:pPr>
              <w:spacing w:line="400" w:lineRule="exact"/>
              <w:jc w:val="center"/>
              <w:rPr>
                <w:rFonts w:ascii="仿宋_GB2312" w:eastAsia="仿宋_GB2312" w:hAnsi="宋体" w:cs="Arial"/>
              </w:rPr>
            </w:pPr>
          </w:p>
        </w:tc>
        <w:tc>
          <w:tcPr>
            <w:tcW w:w="1564" w:type="dxa"/>
            <w:vAlign w:val="center"/>
          </w:tcPr>
          <w:p w:rsidR="00B2599B" w:rsidRPr="001D3F80" w:rsidRDefault="00B2599B">
            <w:pPr>
              <w:spacing w:line="400" w:lineRule="exact"/>
              <w:jc w:val="center"/>
              <w:rPr>
                <w:rFonts w:ascii="仿宋_GB2312" w:eastAsia="仿宋_GB2312" w:hAnsi="宋体" w:cs="Arial"/>
              </w:rPr>
            </w:pPr>
          </w:p>
        </w:tc>
        <w:tc>
          <w:tcPr>
            <w:tcW w:w="2025" w:type="dxa"/>
            <w:vAlign w:val="center"/>
          </w:tcPr>
          <w:p w:rsidR="00B2599B" w:rsidRPr="001D3F80" w:rsidRDefault="00B2599B">
            <w:pPr>
              <w:spacing w:line="400" w:lineRule="exact"/>
              <w:jc w:val="center"/>
              <w:rPr>
                <w:rFonts w:ascii="仿宋_GB2312" w:eastAsia="仿宋_GB2312" w:hAnsi="宋体" w:cs="Arial"/>
              </w:rPr>
            </w:pPr>
          </w:p>
        </w:tc>
        <w:tc>
          <w:tcPr>
            <w:tcW w:w="761" w:type="dxa"/>
            <w:vAlign w:val="center"/>
          </w:tcPr>
          <w:p w:rsidR="00B2599B" w:rsidRPr="001D3F80" w:rsidRDefault="00B2599B">
            <w:pPr>
              <w:spacing w:line="400" w:lineRule="exact"/>
              <w:jc w:val="center"/>
              <w:rPr>
                <w:rFonts w:ascii="仿宋_GB2312" w:eastAsia="仿宋_GB2312" w:hAnsi="宋体" w:cs="Arial"/>
              </w:rPr>
            </w:pPr>
          </w:p>
        </w:tc>
        <w:tc>
          <w:tcPr>
            <w:tcW w:w="814" w:type="dxa"/>
            <w:vAlign w:val="center"/>
          </w:tcPr>
          <w:p w:rsidR="00B2599B" w:rsidRPr="001D3F80" w:rsidRDefault="00B2599B">
            <w:pPr>
              <w:spacing w:line="400" w:lineRule="exact"/>
              <w:jc w:val="center"/>
              <w:rPr>
                <w:rFonts w:ascii="仿宋_GB2312" w:eastAsia="仿宋_GB2312" w:hAnsi="宋体" w:cs="Arial"/>
              </w:rPr>
            </w:pPr>
          </w:p>
        </w:tc>
        <w:tc>
          <w:tcPr>
            <w:tcW w:w="1286" w:type="dxa"/>
            <w:tcBorders>
              <w:left w:val="single" w:sz="4" w:space="0" w:color="auto"/>
            </w:tcBorders>
            <w:vAlign w:val="center"/>
          </w:tcPr>
          <w:p w:rsidR="00B2599B" w:rsidRPr="001D3F80" w:rsidRDefault="00B2599B">
            <w:pPr>
              <w:spacing w:line="400" w:lineRule="exact"/>
              <w:jc w:val="center"/>
              <w:rPr>
                <w:rFonts w:ascii="仿宋_GB2312" w:eastAsia="仿宋_GB2312" w:hAnsi="宋体" w:cs="Arial"/>
              </w:rPr>
            </w:pPr>
          </w:p>
        </w:tc>
      </w:tr>
      <w:tr w:rsidR="00B2599B" w:rsidRPr="001D3F80">
        <w:trPr>
          <w:cantSplit/>
          <w:trHeight w:val="600"/>
          <w:jc w:val="center"/>
        </w:trPr>
        <w:tc>
          <w:tcPr>
            <w:tcW w:w="1371" w:type="dxa"/>
            <w:vAlign w:val="center"/>
          </w:tcPr>
          <w:p w:rsidR="00B2599B" w:rsidRPr="001D3F80" w:rsidRDefault="00B2599B">
            <w:pPr>
              <w:spacing w:line="400" w:lineRule="exact"/>
              <w:jc w:val="center"/>
              <w:rPr>
                <w:rFonts w:ascii="仿宋_GB2312" w:eastAsia="仿宋_GB2312" w:hAnsi="宋体" w:cs="Arial"/>
              </w:rPr>
            </w:pPr>
          </w:p>
        </w:tc>
        <w:tc>
          <w:tcPr>
            <w:tcW w:w="697" w:type="dxa"/>
            <w:vAlign w:val="center"/>
          </w:tcPr>
          <w:p w:rsidR="00B2599B" w:rsidRPr="001D3F80" w:rsidRDefault="00B2599B">
            <w:pPr>
              <w:spacing w:line="400" w:lineRule="exact"/>
              <w:jc w:val="center"/>
              <w:rPr>
                <w:rFonts w:ascii="仿宋_GB2312" w:eastAsia="仿宋_GB2312" w:hAnsi="宋体" w:cs="Arial"/>
              </w:rPr>
            </w:pPr>
          </w:p>
        </w:tc>
        <w:tc>
          <w:tcPr>
            <w:tcW w:w="1564" w:type="dxa"/>
            <w:vAlign w:val="center"/>
          </w:tcPr>
          <w:p w:rsidR="00B2599B" w:rsidRPr="001D3F80" w:rsidRDefault="00B2599B">
            <w:pPr>
              <w:spacing w:line="400" w:lineRule="exact"/>
              <w:jc w:val="center"/>
              <w:rPr>
                <w:rFonts w:ascii="仿宋_GB2312" w:eastAsia="仿宋_GB2312" w:hAnsi="宋体" w:cs="Arial"/>
              </w:rPr>
            </w:pPr>
          </w:p>
        </w:tc>
        <w:tc>
          <w:tcPr>
            <w:tcW w:w="2025" w:type="dxa"/>
            <w:vAlign w:val="center"/>
          </w:tcPr>
          <w:p w:rsidR="00B2599B" w:rsidRPr="001D3F80" w:rsidRDefault="00B2599B">
            <w:pPr>
              <w:spacing w:line="400" w:lineRule="exact"/>
              <w:jc w:val="center"/>
              <w:rPr>
                <w:rFonts w:ascii="仿宋_GB2312" w:eastAsia="仿宋_GB2312" w:hAnsi="宋体" w:cs="Arial"/>
              </w:rPr>
            </w:pPr>
          </w:p>
        </w:tc>
        <w:tc>
          <w:tcPr>
            <w:tcW w:w="761" w:type="dxa"/>
            <w:vAlign w:val="center"/>
          </w:tcPr>
          <w:p w:rsidR="00B2599B" w:rsidRPr="001D3F80" w:rsidRDefault="00B2599B">
            <w:pPr>
              <w:spacing w:line="400" w:lineRule="exact"/>
              <w:jc w:val="center"/>
              <w:rPr>
                <w:rFonts w:ascii="仿宋_GB2312" w:eastAsia="仿宋_GB2312" w:hAnsi="宋体" w:cs="Arial"/>
              </w:rPr>
            </w:pPr>
          </w:p>
        </w:tc>
        <w:tc>
          <w:tcPr>
            <w:tcW w:w="814" w:type="dxa"/>
            <w:vAlign w:val="center"/>
          </w:tcPr>
          <w:p w:rsidR="00B2599B" w:rsidRPr="001D3F80" w:rsidRDefault="00B2599B">
            <w:pPr>
              <w:spacing w:line="400" w:lineRule="exact"/>
              <w:jc w:val="center"/>
              <w:rPr>
                <w:rFonts w:ascii="仿宋_GB2312" w:eastAsia="仿宋_GB2312" w:hAnsi="宋体" w:cs="Arial"/>
              </w:rPr>
            </w:pPr>
          </w:p>
        </w:tc>
        <w:tc>
          <w:tcPr>
            <w:tcW w:w="1286" w:type="dxa"/>
            <w:tcBorders>
              <w:left w:val="single" w:sz="4" w:space="0" w:color="auto"/>
            </w:tcBorders>
            <w:vAlign w:val="center"/>
          </w:tcPr>
          <w:p w:rsidR="00B2599B" w:rsidRPr="001D3F80" w:rsidRDefault="00B2599B">
            <w:pPr>
              <w:spacing w:line="400" w:lineRule="exact"/>
              <w:jc w:val="center"/>
              <w:rPr>
                <w:rFonts w:ascii="仿宋_GB2312" w:eastAsia="仿宋_GB2312" w:hAnsi="宋体" w:cs="Arial"/>
              </w:rPr>
            </w:pPr>
          </w:p>
        </w:tc>
      </w:tr>
      <w:tr w:rsidR="00B2599B" w:rsidRPr="001D3F80">
        <w:trPr>
          <w:cantSplit/>
          <w:trHeight w:val="600"/>
          <w:jc w:val="center"/>
        </w:trPr>
        <w:tc>
          <w:tcPr>
            <w:tcW w:w="1371" w:type="dxa"/>
            <w:vAlign w:val="center"/>
          </w:tcPr>
          <w:p w:rsidR="00B2599B" w:rsidRPr="001D3F80" w:rsidRDefault="00B2599B">
            <w:pPr>
              <w:spacing w:line="400" w:lineRule="exact"/>
              <w:jc w:val="center"/>
              <w:rPr>
                <w:rFonts w:ascii="仿宋_GB2312" w:eastAsia="仿宋_GB2312" w:hAnsi="宋体" w:cs="Arial"/>
              </w:rPr>
            </w:pPr>
          </w:p>
        </w:tc>
        <w:tc>
          <w:tcPr>
            <w:tcW w:w="697" w:type="dxa"/>
            <w:tcBorders>
              <w:right w:val="single" w:sz="4" w:space="0" w:color="auto"/>
            </w:tcBorders>
            <w:vAlign w:val="center"/>
          </w:tcPr>
          <w:p w:rsidR="00B2599B" w:rsidRPr="001D3F80" w:rsidRDefault="00B2599B">
            <w:pPr>
              <w:spacing w:line="400" w:lineRule="exact"/>
              <w:jc w:val="center"/>
              <w:rPr>
                <w:rFonts w:ascii="仿宋_GB2312" w:eastAsia="仿宋_GB2312" w:hAnsi="宋体" w:cs="Arial"/>
              </w:rPr>
            </w:pPr>
          </w:p>
        </w:tc>
        <w:tc>
          <w:tcPr>
            <w:tcW w:w="1564" w:type="dxa"/>
            <w:tcBorders>
              <w:right w:val="single" w:sz="4" w:space="0" w:color="auto"/>
            </w:tcBorders>
            <w:vAlign w:val="center"/>
          </w:tcPr>
          <w:p w:rsidR="00B2599B" w:rsidRPr="001D3F80" w:rsidRDefault="00B2599B">
            <w:pPr>
              <w:spacing w:line="400" w:lineRule="exact"/>
              <w:jc w:val="center"/>
              <w:rPr>
                <w:rFonts w:ascii="仿宋_GB2312" w:eastAsia="仿宋_GB2312" w:hAnsi="宋体" w:cs="Arial"/>
              </w:rPr>
            </w:pPr>
          </w:p>
        </w:tc>
        <w:tc>
          <w:tcPr>
            <w:tcW w:w="2025" w:type="dxa"/>
            <w:tcBorders>
              <w:left w:val="single" w:sz="4" w:space="0" w:color="auto"/>
            </w:tcBorders>
            <w:vAlign w:val="center"/>
          </w:tcPr>
          <w:p w:rsidR="00B2599B" w:rsidRPr="001D3F80" w:rsidRDefault="00B2599B">
            <w:pPr>
              <w:spacing w:line="400" w:lineRule="exact"/>
              <w:jc w:val="center"/>
              <w:rPr>
                <w:rFonts w:ascii="仿宋_GB2312" w:eastAsia="仿宋_GB2312" w:hAnsi="宋体" w:cs="Arial"/>
              </w:rPr>
            </w:pPr>
          </w:p>
        </w:tc>
        <w:tc>
          <w:tcPr>
            <w:tcW w:w="761" w:type="dxa"/>
            <w:vAlign w:val="center"/>
          </w:tcPr>
          <w:p w:rsidR="00B2599B" w:rsidRPr="001D3F80" w:rsidRDefault="00B2599B">
            <w:pPr>
              <w:spacing w:line="400" w:lineRule="exact"/>
              <w:jc w:val="center"/>
              <w:rPr>
                <w:rFonts w:ascii="仿宋_GB2312" w:eastAsia="仿宋_GB2312" w:hAnsi="宋体" w:cs="Arial"/>
              </w:rPr>
            </w:pPr>
          </w:p>
        </w:tc>
        <w:tc>
          <w:tcPr>
            <w:tcW w:w="814" w:type="dxa"/>
            <w:vAlign w:val="center"/>
          </w:tcPr>
          <w:p w:rsidR="00B2599B" w:rsidRPr="001D3F80" w:rsidRDefault="00B2599B">
            <w:pPr>
              <w:spacing w:line="400" w:lineRule="exact"/>
              <w:jc w:val="center"/>
              <w:rPr>
                <w:rFonts w:ascii="仿宋_GB2312" w:eastAsia="仿宋_GB2312" w:hAnsi="宋体" w:cs="Arial"/>
              </w:rPr>
            </w:pPr>
          </w:p>
        </w:tc>
        <w:tc>
          <w:tcPr>
            <w:tcW w:w="1286" w:type="dxa"/>
            <w:tcBorders>
              <w:left w:val="single" w:sz="4" w:space="0" w:color="auto"/>
            </w:tcBorders>
            <w:vAlign w:val="center"/>
          </w:tcPr>
          <w:p w:rsidR="00B2599B" w:rsidRPr="001D3F80" w:rsidRDefault="00B2599B">
            <w:pPr>
              <w:spacing w:line="400" w:lineRule="exact"/>
              <w:jc w:val="center"/>
              <w:rPr>
                <w:rFonts w:ascii="仿宋_GB2312" w:eastAsia="仿宋_GB2312" w:hAnsi="宋体" w:cs="Arial"/>
              </w:rPr>
            </w:pPr>
          </w:p>
        </w:tc>
      </w:tr>
      <w:tr w:rsidR="00B2599B" w:rsidRPr="001D3F80">
        <w:trPr>
          <w:cantSplit/>
          <w:trHeight w:val="600"/>
          <w:jc w:val="center"/>
        </w:trPr>
        <w:tc>
          <w:tcPr>
            <w:tcW w:w="1371" w:type="dxa"/>
            <w:vAlign w:val="center"/>
          </w:tcPr>
          <w:p w:rsidR="00B2599B" w:rsidRPr="001D3F80" w:rsidRDefault="00B2599B">
            <w:pPr>
              <w:spacing w:line="400" w:lineRule="exact"/>
              <w:rPr>
                <w:rFonts w:ascii="仿宋_GB2312" w:eastAsia="仿宋_GB2312" w:hAnsi="宋体" w:cs="Arial"/>
              </w:rPr>
            </w:pPr>
          </w:p>
        </w:tc>
        <w:tc>
          <w:tcPr>
            <w:tcW w:w="697" w:type="dxa"/>
            <w:vAlign w:val="center"/>
          </w:tcPr>
          <w:p w:rsidR="00B2599B" w:rsidRPr="001D3F80" w:rsidRDefault="00B2599B">
            <w:pPr>
              <w:spacing w:line="400" w:lineRule="exact"/>
              <w:rPr>
                <w:rFonts w:ascii="仿宋_GB2312" w:eastAsia="仿宋_GB2312" w:hAnsi="宋体" w:cs="Arial"/>
              </w:rPr>
            </w:pPr>
          </w:p>
        </w:tc>
        <w:tc>
          <w:tcPr>
            <w:tcW w:w="1564" w:type="dxa"/>
            <w:vAlign w:val="center"/>
          </w:tcPr>
          <w:p w:rsidR="00B2599B" w:rsidRPr="001D3F80" w:rsidRDefault="00B2599B">
            <w:pPr>
              <w:spacing w:line="400" w:lineRule="exact"/>
              <w:rPr>
                <w:rFonts w:ascii="仿宋_GB2312" w:eastAsia="仿宋_GB2312" w:hAnsi="宋体" w:cs="Arial"/>
              </w:rPr>
            </w:pPr>
          </w:p>
        </w:tc>
        <w:tc>
          <w:tcPr>
            <w:tcW w:w="2025" w:type="dxa"/>
            <w:vAlign w:val="center"/>
          </w:tcPr>
          <w:p w:rsidR="00B2599B" w:rsidRPr="001D3F80" w:rsidRDefault="00B2599B">
            <w:pPr>
              <w:spacing w:line="400" w:lineRule="exact"/>
              <w:rPr>
                <w:rFonts w:ascii="仿宋_GB2312" w:eastAsia="仿宋_GB2312" w:hAnsi="宋体" w:cs="Arial"/>
              </w:rPr>
            </w:pPr>
          </w:p>
        </w:tc>
        <w:tc>
          <w:tcPr>
            <w:tcW w:w="761" w:type="dxa"/>
            <w:vAlign w:val="center"/>
          </w:tcPr>
          <w:p w:rsidR="00B2599B" w:rsidRPr="001D3F80" w:rsidRDefault="00B2599B">
            <w:pPr>
              <w:spacing w:line="400" w:lineRule="exact"/>
              <w:rPr>
                <w:rFonts w:ascii="仿宋_GB2312" w:eastAsia="仿宋_GB2312" w:hAnsi="宋体" w:cs="Arial"/>
              </w:rPr>
            </w:pPr>
          </w:p>
        </w:tc>
        <w:tc>
          <w:tcPr>
            <w:tcW w:w="814" w:type="dxa"/>
            <w:tcBorders>
              <w:right w:val="single" w:sz="4" w:space="0" w:color="auto"/>
            </w:tcBorders>
            <w:vAlign w:val="center"/>
          </w:tcPr>
          <w:p w:rsidR="00B2599B" w:rsidRPr="001D3F80" w:rsidRDefault="00B2599B">
            <w:pPr>
              <w:spacing w:line="400" w:lineRule="exact"/>
              <w:rPr>
                <w:rFonts w:ascii="仿宋_GB2312" w:eastAsia="仿宋_GB2312" w:hAnsi="宋体" w:cs="Arial"/>
              </w:rPr>
            </w:pPr>
          </w:p>
        </w:tc>
        <w:tc>
          <w:tcPr>
            <w:tcW w:w="1286" w:type="dxa"/>
            <w:tcBorders>
              <w:left w:val="single" w:sz="4" w:space="0" w:color="auto"/>
            </w:tcBorders>
            <w:vAlign w:val="center"/>
          </w:tcPr>
          <w:p w:rsidR="00B2599B" w:rsidRPr="001D3F80" w:rsidRDefault="00B2599B">
            <w:pPr>
              <w:spacing w:line="400" w:lineRule="exact"/>
              <w:rPr>
                <w:rFonts w:ascii="仿宋_GB2312" w:eastAsia="仿宋_GB2312" w:hAnsi="宋体" w:cs="Arial"/>
              </w:rPr>
            </w:pPr>
          </w:p>
        </w:tc>
      </w:tr>
      <w:tr w:rsidR="00B2599B" w:rsidRPr="001D3F80">
        <w:trPr>
          <w:cantSplit/>
          <w:trHeight w:val="600"/>
          <w:jc w:val="center"/>
        </w:trPr>
        <w:tc>
          <w:tcPr>
            <w:tcW w:w="1371" w:type="dxa"/>
            <w:vAlign w:val="center"/>
          </w:tcPr>
          <w:p w:rsidR="00B2599B" w:rsidRPr="001D3F80" w:rsidRDefault="00B2599B">
            <w:pPr>
              <w:spacing w:line="400" w:lineRule="exact"/>
              <w:jc w:val="center"/>
              <w:rPr>
                <w:rFonts w:ascii="仿宋_GB2312" w:eastAsia="仿宋_GB2312" w:hAnsi="宋体" w:cs="Arial"/>
              </w:rPr>
            </w:pPr>
          </w:p>
        </w:tc>
        <w:tc>
          <w:tcPr>
            <w:tcW w:w="697" w:type="dxa"/>
            <w:vAlign w:val="center"/>
          </w:tcPr>
          <w:p w:rsidR="00B2599B" w:rsidRPr="001D3F80" w:rsidRDefault="00B2599B">
            <w:pPr>
              <w:spacing w:line="400" w:lineRule="exact"/>
              <w:jc w:val="center"/>
              <w:rPr>
                <w:rFonts w:ascii="仿宋_GB2312" w:eastAsia="仿宋_GB2312" w:hAnsi="宋体" w:cs="Arial"/>
              </w:rPr>
            </w:pPr>
          </w:p>
        </w:tc>
        <w:tc>
          <w:tcPr>
            <w:tcW w:w="1564" w:type="dxa"/>
            <w:vAlign w:val="center"/>
          </w:tcPr>
          <w:p w:rsidR="00B2599B" w:rsidRPr="001D3F80" w:rsidRDefault="00B2599B">
            <w:pPr>
              <w:spacing w:line="400" w:lineRule="exact"/>
              <w:jc w:val="center"/>
              <w:rPr>
                <w:rFonts w:ascii="仿宋_GB2312" w:eastAsia="仿宋_GB2312" w:hAnsi="宋体" w:cs="Arial"/>
              </w:rPr>
            </w:pPr>
          </w:p>
        </w:tc>
        <w:tc>
          <w:tcPr>
            <w:tcW w:w="2025" w:type="dxa"/>
            <w:vAlign w:val="center"/>
          </w:tcPr>
          <w:p w:rsidR="00B2599B" w:rsidRPr="001D3F80" w:rsidRDefault="00B2599B">
            <w:pPr>
              <w:spacing w:line="400" w:lineRule="exact"/>
              <w:jc w:val="center"/>
              <w:rPr>
                <w:rFonts w:ascii="仿宋_GB2312" w:eastAsia="仿宋_GB2312" w:hAnsi="宋体" w:cs="Arial"/>
              </w:rPr>
            </w:pPr>
          </w:p>
        </w:tc>
        <w:tc>
          <w:tcPr>
            <w:tcW w:w="761" w:type="dxa"/>
            <w:vAlign w:val="center"/>
          </w:tcPr>
          <w:p w:rsidR="00B2599B" w:rsidRPr="001D3F80" w:rsidRDefault="00B2599B">
            <w:pPr>
              <w:spacing w:line="400" w:lineRule="exact"/>
              <w:jc w:val="center"/>
              <w:rPr>
                <w:rFonts w:ascii="仿宋_GB2312" w:eastAsia="仿宋_GB2312" w:hAnsi="宋体" w:cs="Arial"/>
              </w:rPr>
            </w:pPr>
          </w:p>
        </w:tc>
        <w:tc>
          <w:tcPr>
            <w:tcW w:w="814" w:type="dxa"/>
            <w:tcBorders>
              <w:right w:val="single" w:sz="4" w:space="0" w:color="auto"/>
            </w:tcBorders>
            <w:vAlign w:val="center"/>
          </w:tcPr>
          <w:p w:rsidR="00B2599B" w:rsidRPr="001D3F80" w:rsidRDefault="00B2599B">
            <w:pPr>
              <w:spacing w:line="400" w:lineRule="exact"/>
              <w:jc w:val="center"/>
              <w:rPr>
                <w:rFonts w:ascii="仿宋_GB2312" w:eastAsia="仿宋_GB2312" w:hAnsi="宋体" w:cs="Arial"/>
              </w:rPr>
            </w:pPr>
          </w:p>
        </w:tc>
        <w:tc>
          <w:tcPr>
            <w:tcW w:w="1286" w:type="dxa"/>
            <w:tcBorders>
              <w:left w:val="single" w:sz="4" w:space="0" w:color="auto"/>
            </w:tcBorders>
            <w:vAlign w:val="center"/>
          </w:tcPr>
          <w:p w:rsidR="00B2599B" w:rsidRPr="001D3F80" w:rsidRDefault="00B2599B">
            <w:pPr>
              <w:spacing w:line="400" w:lineRule="exact"/>
              <w:jc w:val="center"/>
              <w:rPr>
                <w:rFonts w:ascii="仿宋_GB2312" w:eastAsia="仿宋_GB2312" w:hAnsi="宋体" w:cs="Arial"/>
              </w:rPr>
            </w:pPr>
          </w:p>
        </w:tc>
      </w:tr>
      <w:tr w:rsidR="00B2599B" w:rsidRPr="001D3F80">
        <w:trPr>
          <w:cantSplit/>
          <w:trHeight w:val="600"/>
          <w:jc w:val="center"/>
        </w:trPr>
        <w:tc>
          <w:tcPr>
            <w:tcW w:w="1371" w:type="dxa"/>
            <w:vAlign w:val="center"/>
          </w:tcPr>
          <w:p w:rsidR="00B2599B" w:rsidRPr="001D3F80" w:rsidRDefault="00B2599B">
            <w:pPr>
              <w:spacing w:line="400" w:lineRule="exact"/>
              <w:jc w:val="center"/>
              <w:rPr>
                <w:rFonts w:ascii="仿宋_GB2312" w:eastAsia="仿宋_GB2312" w:hAnsi="宋体" w:cs="Arial"/>
              </w:rPr>
            </w:pPr>
          </w:p>
        </w:tc>
        <w:tc>
          <w:tcPr>
            <w:tcW w:w="697" w:type="dxa"/>
            <w:vAlign w:val="center"/>
          </w:tcPr>
          <w:p w:rsidR="00B2599B" w:rsidRPr="001D3F80" w:rsidRDefault="00B2599B">
            <w:pPr>
              <w:spacing w:line="400" w:lineRule="exact"/>
              <w:jc w:val="center"/>
              <w:rPr>
                <w:rFonts w:ascii="仿宋_GB2312" w:eastAsia="仿宋_GB2312" w:hAnsi="宋体" w:cs="Arial"/>
              </w:rPr>
            </w:pPr>
          </w:p>
        </w:tc>
        <w:tc>
          <w:tcPr>
            <w:tcW w:w="1564" w:type="dxa"/>
            <w:vAlign w:val="center"/>
          </w:tcPr>
          <w:p w:rsidR="00B2599B" w:rsidRPr="001D3F80" w:rsidRDefault="00B2599B">
            <w:pPr>
              <w:spacing w:line="400" w:lineRule="exact"/>
              <w:jc w:val="center"/>
              <w:rPr>
                <w:rFonts w:ascii="仿宋_GB2312" w:eastAsia="仿宋_GB2312" w:hAnsi="宋体" w:cs="Arial"/>
              </w:rPr>
            </w:pPr>
          </w:p>
        </w:tc>
        <w:tc>
          <w:tcPr>
            <w:tcW w:w="2025" w:type="dxa"/>
            <w:vAlign w:val="center"/>
          </w:tcPr>
          <w:p w:rsidR="00B2599B" w:rsidRPr="001D3F80" w:rsidRDefault="00B2599B">
            <w:pPr>
              <w:spacing w:line="400" w:lineRule="exact"/>
              <w:jc w:val="center"/>
              <w:rPr>
                <w:rFonts w:ascii="仿宋_GB2312" w:eastAsia="仿宋_GB2312" w:hAnsi="宋体" w:cs="Arial"/>
              </w:rPr>
            </w:pPr>
          </w:p>
        </w:tc>
        <w:tc>
          <w:tcPr>
            <w:tcW w:w="761" w:type="dxa"/>
            <w:vAlign w:val="center"/>
          </w:tcPr>
          <w:p w:rsidR="00B2599B" w:rsidRPr="001D3F80" w:rsidRDefault="00B2599B">
            <w:pPr>
              <w:spacing w:line="400" w:lineRule="exact"/>
              <w:jc w:val="center"/>
              <w:rPr>
                <w:rFonts w:ascii="仿宋_GB2312" w:eastAsia="仿宋_GB2312" w:hAnsi="宋体" w:cs="Arial"/>
              </w:rPr>
            </w:pPr>
          </w:p>
        </w:tc>
        <w:tc>
          <w:tcPr>
            <w:tcW w:w="814" w:type="dxa"/>
            <w:tcBorders>
              <w:right w:val="single" w:sz="4" w:space="0" w:color="auto"/>
            </w:tcBorders>
            <w:vAlign w:val="center"/>
          </w:tcPr>
          <w:p w:rsidR="00B2599B" w:rsidRPr="001D3F80" w:rsidRDefault="00B2599B">
            <w:pPr>
              <w:spacing w:line="400" w:lineRule="exact"/>
              <w:jc w:val="center"/>
              <w:rPr>
                <w:rFonts w:ascii="仿宋_GB2312" w:eastAsia="仿宋_GB2312" w:hAnsi="宋体" w:cs="Arial"/>
              </w:rPr>
            </w:pPr>
          </w:p>
        </w:tc>
        <w:tc>
          <w:tcPr>
            <w:tcW w:w="1286" w:type="dxa"/>
            <w:tcBorders>
              <w:left w:val="single" w:sz="4" w:space="0" w:color="auto"/>
            </w:tcBorders>
            <w:vAlign w:val="center"/>
          </w:tcPr>
          <w:p w:rsidR="00B2599B" w:rsidRPr="001D3F80" w:rsidRDefault="00B2599B">
            <w:pPr>
              <w:spacing w:line="400" w:lineRule="exact"/>
              <w:jc w:val="center"/>
              <w:rPr>
                <w:rFonts w:ascii="仿宋_GB2312" w:eastAsia="仿宋_GB2312" w:hAnsi="宋体" w:cs="Arial"/>
              </w:rPr>
            </w:pPr>
          </w:p>
        </w:tc>
      </w:tr>
      <w:tr w:rsidR="00B2599B" w:rsidRPr="001D3F80">
        <w:trPr>
          <w:cantSplit/>
          <w:trHeight w:val="510"/>
          <w:jc w:val="center"/>
        </w:trPr>
        <w:tc>
          <w:tcPr>
            <w:tcW w:w="1371" w:type="dxa"/>
            <w:tcBorders>
              <w:bottom w:val="single" w:sz="4" w:space="0" w:color="auto"/>
            </w:tcBorders>
            <w:vAlign w:val="center"/>
          </w:tcPr>
          <w:p w:rsidR="00B2599B" w:rsidRPr="001D3F80" w:rsidRDefault="00B2599B">
            <w:pPr>
              <w:spacing w:line="400" w:lineRule="exact"/>
              <w:jc w:val="center"/>
              <w:rPr>
                <w:rFonts w:ascii="仿宋_GB2312" w:eastAsia="仿宋_GB2312" w:hAnsi="宋体" w:cs="Arial"/>
              </w:rPr>
            </w:pPr>
          </w:p>
        </w:tc>
        <w:tc>
          <w:tcPr>
            <w:tcW w:w="697" w:type="dxa"/>
            <w:tcBorders>
              <w:bottom w:val="single" w:sz="4" w:space="0" w:color="auto"/>
            </w:tcBorders>
            <w:vAlign w:val="center"/>
          </w:tcPr>
          <w:p w:rsidR="00B2599B" w:rsidRPr="001D3F80" w:rsidRDefault="00B2599B">
            <w:pPr>
              <w:spacing w:line="400" w:lineRule="exact"/>
              <w:jc w:val="center"/>
              <w:rPr>
                <w:rFonts w:ascii="仿宋_GB2312" w:eastAsia="仿宋_GB2312" w:hAnsi="宋体" w:cs="Arial"/>
              </w:rPr>
            </w:pPr>
          </w:p>
        </w:tc>
        <w:tc>
          <w:tcPr>
            <w:tcW w:w="1564" w:type="dxa"/>
            <w:tcBorders>
              <w:bottom w:val="single" w:sz="4" w:space="0" w:color="auto"/>
            </w:tcBorders>
            <w:vAlign w:val="center"/>
          </w:tcPr>
          <w:p w:rsidR="00B2599B" w:rsidRPr="001D3F80" w:rsidRDefault="00B2599B">
            <w:pPr>
              <w:spacing w:line="400" w:lineRule="exact"/>
              <w:jc w:val="center"/>
              <w:rPr>
                <w:rFonts w:ascii="仿宋_GB2312" w:eastAsia="仿宋_GB2312" w:hAnsi="宋体" w:cs="Arial"/>
              </w:rPr>
            </w:pPr>
          </w:p>
        </w:tc>
        <w:tc>
          <w:tcPr>
            <w:tcW w:w="2025" w:type="dxa"/>
            <w:tcBorders>
              <w:bottom w:val="single" w:sz="4" w:space="0" w:color="auto"/>
            </w:tcBorders>
            <w:vAlign w:val="center"/>
          </w:tcPr>
          <w:p w:rsidR="00B2599B" w:rsidRPr="001D3F80" w:rsidRDefault="00B2599B">
            <w:pPr>
              <w:spacing w:line="400" w:lineRule="exact"/>
              <w:jc w:val="center"/>
              <w:rPr>
                <w:rFonts w:ascii="仿宋_GB2312" w:eastAsia="仿宋_GB2312" w:hAnsi="宋体" w:cs="Arial"/>
              </w:rPr>
            </w:pPr>
          </w:p>
        </w:tc>
        <w:tc>
          <w:tcPr>
            <w:tcW w:w="761" w:type="dxa"/>
            <w:tcBorders>
              <w:bottom w:val="single" w:sz="4" w:space="0" w:color="auto"/>
            </w:tcBorders>
            <w:vAlign w:val="center"/>
          </w:tcPr>
          <w:p w:rsidR="00B2599B" w:rsidRPr="001D3F80" w:rsidRDefault="00B2599B">
            <w:pPr>
              <w:spacing w:line="400" w:lineRule="exact"/>
              <w:jc w:val="center"/>
              <w:rPr>
                <w:rFonts w:ascii="仿宋_GB2312" w:eastAsia="仿宋_GB2312" w:hAnsi="宋体" w:cs="Arial"/>
              </w:rPr>
            </w:pPr>
          </w:p>
        </w:tc>
        <w:tc>
          <w:tcPr>
            <w:tcW w:w="814" w:type="dxa"/>
            <w:tcBorders>
              <w:bottom w:val="single" w:sz="4" w:space="0" w:color="auto"/>
              <w:right w:val="single" w:sz="4" w:space="0" w:color="auto"/>
            </w:tcBorders>
            <w:vAlign w:val="center"/>
          </w:tcPr>
          <w:p w:rsidR="00B2599B" w:rsidRPr="001D3F80" w:rsidRDefault="00B2599B">
            <w:pPr>
              <w:spacing w:line="400" w:lineRule="exact"/>
              <w:jc w:val="center"/>
              <w:rPr>
                <w:rFonts w:ascii="仿宋_GB2312" w:eastAsia="仿宋_GB2312" w:hAnsi="宋体" w:cs="Arial"/>
              </w:rPr>
            </w:pPr>
          </w:p>
        </w:tc>
        <w:tc>
          <w:tcPr>
            <w:tcW w:w="1286" w:type="dxa"/>
            <w:tcBorders>
              <w:left w:val="single" w:sz="4" w:space="0" w:color="auto"/>
              <w:bottom w:val="single" w:sz="4" w:space="0" w:color="auto"/>
            </w:tcBorders>
            <w:vAlign w:val="center"/>
          </w:tcPr>
          <w:p w:rsidR="00B2599B" w:rsidRPr="001D3F80" w:rsidRDefault="00B2599B">
            <w:pPr>
              <w:spacing w:line="400" w:lineRule="exact"/>
              <w:jc w:val="center"/>
              <w:rPr>
                <w:rFonts w:ascii="仿宋_GB2312" w:eastAsia="仿宋_GB2312" w:hAnsi="宋体" w:cs="Arial"/>
              </w:rPr>
            </w:pPr>
          </w:p>
        </w:tc>
      </w:tr>
      <w:tr w:rsidR="00B2599B" w:rsidRPr="001D3F80">
        <w:trPr>
          <w:cantSplit/>
          <w:trHeight w:val="615"/>
          <w:jc w:val="center"/>
        </w:trPr>
        <w:tc>
          <w:tcPr>
            <w:tcW w:w="1371" w:type="dxa"/>
            <w:tcBorders>
              <w:top w:val="single" w:sz="4" w:space="0" w:color="auto"/>
              <w:bottom w:val="single" w:sz="4" w:space="0" w:color="auto"/>
            </w:tcBorders>
            <w:vAlign w:val="center"/>
          </w:tcPr>
          <w:p w:rsidR="00B2599B" w:rsidRPr="001D3F80" w:rsidRDefault="00B2599B">
            <w:pPr>
              <w:spacing w:line="400" w:lineRule="exact"/>
              <w:jc w:val="center"/>
              <w:rPr>
                <w:rFonts w:ascii="仿宋_GB2312" w:eastAsia="仿宋_GB2312" w:hAnsi="宋体" w:cs="Arial"/>
              </w:rPr>
            </w:pPr>
          </w:p>
        </w:tc>
        <w:tc>
          <w:tcPr>
            <w:tcW w:w="697" w:type="dxa"/>
            <w:tcBorders>
              <w:top w:val="single" w:sz="4" w:space="0" w:color="auto"/>
              <w:bottom w:val="single" w:sz="4" w:space="0" w:color="auto"/>
            </w:tcBorders>
            <w:vAlign w:val="center"/>
          </w:tcPr>
          <w:p w:rsidR="00B2599B" w:rsidRPr="001D3F80" w:rsidRDefault="00B2599B">
            <w:pPr>
              <w:spacing w:line="400" w:lineRule="exact"/>
              <w:jc w:val="center"/>
              <w:rPr>
                <w:rFonts w:ascii="仿宋_GB2312" w:eastAsia="仿宋_GB2312" w:hAnsi="宋体" w:cs="Arial"/>
              </w:rPr>
            </w:pPr>
          </w:p>
        </w:tc>
        <w:tc>
          <w:tcPr>
            <w:tcW w:w="1564" w:type="dxa"/>
            <w:tcBorders>
              <w:top w:val="single" w:sz="4" w:space="0" w:color="auto"/>
              <w:bottom w:val="single" w:sz="4" w:space="0" w:color="auto"/>
            </w:tcBorders>
            <w:vAlign w:val="center"/>
          </w:tcPr>
          <w:p w:rsidR="00B2599B" w:rsidRPr="001D3F80" w:rsidRDefault="00B2599B">
            <w:pPr>
              <w:spacing w:line="400" w:lineRule="exact"/>
              <w:jc w:val="center"/>
              <w:rPr>
                <w:rFonts w:ascii="仿宋_GB2312" w:eastAsia="仿宋_GB2312" w:hAnsi="宋体" w:cs="Arial"/>
              </w:rPr>
            </w:pPr>
          </w:p>
        </w:tc>
        <w:tc>
          <w:tcPr>
            <w:tcW w:w="2025" w:type="dxa"/>
            <w:tcBorders>
              <w:top w:val="single" w:sz="4" w:space="0" w:color="auto"/>
              <w:bottom w:val="single" w:sz="4" w:space="0" w:color="auto"/>
            </w:tcBorders>
            <w:vAlign w:val="center"/>
          </w:tcPr>
          <w:p w:rsidR="00B2599B" w:rsidRPr="001D3F80" w:rsidRDefault="00B2599B">
            <w:pPr>
              <w:spacing w:line="400" w:lineRule="exact"/>
              <w:jc w:val="center"/>
              <w:rPr>
                <w:rFonts w:ascii="仿宋_GB2312" w:eastAsia="仿宋_GB2312" w:hAnsi="宋体" w:cs="Arial"/>
              </w:rPr>
            </w:pPr>
          </w:p>
        </w:tc>
        <w:tc>
          <w:tcPr>
            <w:tcW w:w="761" w:type="dxa"/>
            <w:tcBorders>
              <w:top w:val="single" w:sz="4" w:space="0" w:color="auto"/>
              <w:bottom w:val="single" w:sz="4" w:space="0" w:color="auto"/>
            </w:tcBorders>
            <w:vAlign w:val="center"/>
          </w:tcPr>
          <w:p w:rsidR="00B2599B" w:rsidRPr="001D3F80" w:rsidRDefault="00B2599B">
            <w:pPr>
              <w:spacing w:line="400" w:lineRule="exact"/>
              <w:jc w:val="center"/>
              <w:rPr>
                <w:rFonts w:ascii="仿宋_GB2312" w:eastAsia="仿宋_GB2312" w:hAnsi="宋体" w:cs="Arial"/>
              </w:rPr>
            </w:pPr>
          </w:p>
        </w:tc>
        <w:tc>
          <w:tcPr>
            <w:tcW w:w="814" w:type="dxa"/>
            <w:tcBorders>
              <w:top w:val="single" w:sz="4" w:space="0" w:color="auto"/>
              <w:bottom w:val="single" w:sz="4" w:space="0" w:color="auto"/>
              <w:right w:val="single" w:sz="4" w:space="0" w:color="auto"/>
            </w:tcBorders>
            <w:vAlign w:val="center"/>
          </w:tcPr>
          <w:p w:rsidR="00B2599B" w:rsidRPr="001D3F80" w:rsidRDefault="00B2599B">
            <w:pPr>
              <w:spacing w:line="400" w:lineRule="exact"/>
              <w:jc w:val="center"/>
              <w:rPr>
                <w:rFonts w:ascii="仿宋_GB2312" w:eastAsia="仿宋_GB2312" w:hAnsi="宋体" w:cs="Arial"/>
              </w:rPr>
            </w:pPr>
          </w:p>
        </w:tc>
        <w:tc>
          <w:tcPr>
            <w:tcW w:w="1286" w:type="dxa"/>
            <w:tcBorders>
              <w:top w:val="single" w:sz="4" w:space="0" w:color="auto"/>
              <w:left w:val="single" w:sz="4" w:space="0" w:color="auto"/>
              <w:bottom w:val="single" w:sz="4" w:space="0" w:color="auto"/>
            </w:tcBorders>
            <w:vAlign w:val="center"/>
          </w:tcPr>
          <w:p w:rsidR="00B2599B" w:rsidRPr="001D3F80" w:rsidRDefault="00B2599B">
            <w:pPr>
              <w:spacing w:line="400" w:lineRule="exact"/>
              <w:jc w:val="center"/>
              <w:rPr>
                <w:rFonts w:ascii="仿宋_GB2312" w:eastAsia="仿宋_GB2312" w:hAnsi="宋体" w:cs="Arial"/>
              </w:rPr>
            </w:pPr>
          </w:p>
        </w:tc>
      </w:tr>
      <w:tr w:rsidR="00B2599B" w:rsidRPr="001D3F80">
        <w:trPr>
          <w:cantSplit/>
          <w:trHeight w:val="615"/>
          <w:jc w:val="center"/>
        </w:trPr>
        <w:tc>
          <w:tcPr>
            <w:tcW w:w="1371" w:type="dxa"/>
            <w:tcBorders>
              <w:top w:val="single" w:sz="4" w:space="0" w:color="auto"/>
              <w:bottom w:val="single" w:sz="4" w:space="0" w:color="auto"/>
            </w:tcBorders>
            <w:vAlign w:val="center"/>
          </w:tcPr>
          <w:p w:rsidR="00B2599B" w:rsidRPr="001D3F80" w:rsidRDefault="00B2599B">
            <w:pPr>
              <w:spacing w:line="400" w:lineRule="exact"/>
              <w:jc w:val="center"/>
              <w:rPr>
                <w:rFonts w:ascii="仿宋_GB2312" w:eastAsia="仿宋_GB2312" w:hAnsi="宋体" w:cs="Arial"/>
              </w:rPr>
            </w:pPr>
          </w:p>
        </w:tc>
        <w:tc>
          <w:tcPr>
            <w:tcW w:w="697" w:type="dxa"/>
            <w:tcBorders>
              <w:top w:val="single" w:sz="4" w:space="0" w:color="auto"/>
              <w:bottom w:val="single" w:sz="4" w:space="0" w:color="auto"/>
            </w:tcBorders>
            <w:vAlign w:val="center"/>
          </w:tcPr>
          <w:p w:rsidR="00B2599B" w:rsidRPr="001D3F80" w:rsidRDefault="00B2599B">
            <w:pPr>
              <w:spacing w:line="400" w:lineRule="exact"/>
              <w:jc w:val="center"/>
              <w:rPr>
                <w:rFonts w:ascii="仿宋_GB2312" w:eastAsia="仿宋_GB2312" w:hAnsi="宋体" w:cs="Arial"/>
              </w:rPr>
            </w:pPr>
          </w:p>
        </w:tc>
        <w:tc>
          <w:tcPr>
            <w:tcW w:w="1564" w:type="dxa"/>
            <w:tcBorders>
              <w:top w:val="single" w:sz="4" w:space="0" w:color="auto"/>
              <w:bottom w:val="single" w:sz="4" w:space="0" w:color="auto"/>
            </w:tcBorders>
            <w:vAlign w:val="center"/>
          </w:tcPr>
          <w:p w:rsidR="00B2599B" w:rsidRPr="001D3F80" w:rsidRDefault="00B2599B">
            <w:pPr>
              <w:spacing w:line="400" w:lineRule="exact"/>
              <w:jc w:val="center"/>
              <w:rPr>
                <w:rFonts w:ascii="仿宋_GB2312" w:eastAsia="仿宋_GB2312" w:hAnsi="宋体" w:cs="Arial"/>
              </w:rPr>
            </w:pPr>
          </w:p>
        </w:tc>
        <w:tc>
          <w:tcPr>
            <w:tcW w:w="2025" w:type="dxa"/>
            <w:tcBorders>
              <w:top w:val="single" w:sz="4" w:space="0" w:color="auto"/>
              <w:bottom w:val="single" w:sz="4" w:space="0" w:color="auto"/>
            </w:tcBorders>
            <w:vAlign w:val="center"/>
          </w:tcPr>
          <w:p w:rsidR="00B2599B" w:rsidRPr="001D3F80" w:rsidRDefault="00B2599B">
            <w:pPr>
              <w:spacing w:line="400" w:lineRule="exact"/>
              <w:jc w:val="center"/>
              <w:rPr>
                <w:rFonts w:ascii="仿宋_GB2312" w:eastAsia="仿宋_GB2312" w:hAnsi="宋体" w:cs="Arial"/>
              </w:rPr>
            </w:pPr>
          </w:p>
        </w:tc>
        <w:tc>
          <w:tcPr>
            <w:tcW w:w="761" w:type="dxa"/>
            <w:tcBorders>
              <w:top w:val="single" w:sz="4" w:space="0" w:color="auto"/>
              <w:bottom w:val="single" w:sz="4" w:space="0" w:color="auto"/>
            </w:tcBorders>
            <w:vAlign w:val="center"/>
          </w:tcPr>
          <w:p w:rsidR="00B2599B" w:rsidRPr="001D3F80" w:rsidRDefault="00B2599B">
            <w:pPr>
              <w:spacing w:line="400" w:lineRule="exact"/>
              <w:jc w:val="center"/>
              <w:rPr>
                <w:rFonts w:ascii="仿宋_GB2312" w:eastAsia="仿宋_GB2312" w:hAnsi="宋体" w:cs="Arial"/>
              </w:rPr>
            </w:pPr>
          </w:p>
        </w:tc>
        <w:tc>
          <w:tcPr>
            <w:tcW w:w="814" w:type="dxa"/>
            <w:tcBorders>
              <w:top w:val="single" w:sz="4" w:space="0" w:color="auto"/>
              <w:bottom w:val="single" w:sz="4" w:space="0" w:color="auto"/>
              <w:right w:val="single" w:sz="4" w:space="0" w:color="auto"/>
            </w:tcBorders>
            <w:vAlign w:val="center"/>
          </w:tcPr>
          <w:p w:rsidR="00B2599B" w:rsidRPr="001D3F80" w:rsidRDefault="00B2599B">
            <w:pPr>
              <w:spacing w:line="400" w:lineRule="exact"/>
              <w:jc w:val="center"/>
              <w:rPr>
                <w:rFonts w:ascii="仿宋_GB2312" w:eastAsia="仿宋_GB2312" w:hAnsi="宋体" w:cs="Arial"/>
              </w:rPr>
            </w:pPr>
          </w:p>
        </w:tc>
        <w:tc>
          <w:tcPr>
            <w:tcW w:w="1286" w:type="dxa"/>
            <w:tcBorders>
              <w:top w:val="single" w:sz="4" w:space="0" w:color="auto"/>
              <w:left w:val="single" w:sz="4" w:space="0" w:color="auto"/>
              <w:bottom w:val="single" w:sz="4" w:space="0" w:color="auto"/>
            </w:tcBorders>
            <w:vAlign w:val="center"/>
          </w:tcPr>
          <w:p w:rsidR="00B2599B" w:rsidRPr="001D3F80" w:rsidRDefault="00B2599B">
            <w:pPr>
              <w:spacing w:line="400" w:lineRule="exact"/>
              <w:jc w:val="center"/>
              <w:rPr>
                <w:rFonts w:ascii="仿宋_GB2312" w:eastAsia="仿宋_GB2312" w:hAnsi="宋体" w:cs="Arial"/>
              </w:rPr>
            </w:pPr>
          </w:p>
        </w:tc>
      </w:tr>
      <w:tr w:rsidR="00B2599B" w:rsidRPr="001D3F80">
        <w:trPr>
          <w:cantSplit/>
          <w:trHeight w:val="450"/>
          <w:jc w:val="center"/>
        </w:trPr>
        <w:tc>
          <w:tcPr>
            <w:tcW w:w="1371" w:type="dxa"/>
            <w:tcBorders>
              <w:top w:val="single" w:sz="4" w:space="0" w:color="auto"/>
              <w:bottom w:val="single" w:sz="4" w:space="0" w:color="auto"/>
            </w:tcBorders>
            <w:vAlign w:val="center"/>
          </w:tcPr>
          <w:p w:rsidR="00B2599B" w:rsidRPr="001D3F80" w:rsidRDefault="00B2599B">
            <w:pPr>
              <w:spacing w:line="400" w:lineRule="exact"/>
              <w:jc w:val="center"/>
              <w:rPr>
                <w:rFonts w:ascii="仿宋_GB2312" w:eastAsia="仿宋_GB2312" w:hAnsi="宋体" w:cs="Arial"/>
              </w:rPr>
            </w:pPr>
          </w:p>
        </w:tc>
        <w:tc>
          <w:tcPr>
            <w:tcW w:w="697" w:type="dxa"/>
            <w:tcBorders>
              <w:top w:val="single" w:sz="4" w:space="0" w:color="auto"/>
              <w:bottom w:val="single" w:sz="4" w:space="0" w:color="auto"/>
            </w:tcBorders>
            <w:vAlign w:val="center"/>
          </w:tcPr>
          <w:p w:rsidR="00B2599B" w:rsidRPr="001D3F80" w:rsidRDefault="00B2599B">
            <w:pPr>
              <w:spacing w:line="400" w:lineRule="exact"/>
              <w:jc w:val="center"/>
              <w:rPr>
                <w:rFonts w:ascii="仿宋_GB2312" w:eastAsia="仿宋_GB2312" w:hAnsi="宋体" w:cs="Arial"/>
              </w:rPr>
            </w:pPr>
          </w:p>
        </w:tc>
        <w:tc>
          <w:tcPr>
            <w:tcW w:w="1564" w:type="dxa"/>
            <w:tcBorders>
              <w:top w:val="single" w:sz="4" w:space="0" w:color="auto"/>
              <w:bottom w:val="single" w:sz="4" w:space="0" w:color="auto"/>
            </w:tcBorders>
            <w:vAlign w:val="center"/>
          </w:tcPr>
          <w:p w:rsidR="00B2599B" w:rsidRPr="001D3F80" w:rsidRDefault="00B2599B">
            <w:pPr>
              <w:spacing w:line="400" w:lineRule="exact"/>
              <w:jc w:val="center"/>
              <w:rPr>
                <w:rFonts w:ascii="仿宋_GB2312" w:eastAsia="仿宋_GB2312" w:hAnsi="宋体" w:cs="Arial"/>
              </w:rPr>
            </w:pPr>
          </w:p>
        </w:tc>
        <w:tc>
          <w:tcPr>
            <w:tcW w:w="2025" w:type="dxa"/>
            <w:tcBorders>
              <w:top w:val="single" w:sz="4" w:space="0" w:color="auto"/>
              <w:bottom w:val="single" w:sz="4" w:space="0" w:color="auto"/>
            </w:tcBorders>
            <w:vAlign w:val="center"/>
          </w:tcPr>
          <w:p w:rsidR="00B2599B" w:rsidRPr="001D3F80" w:rsidRDefault="00B2599B">
            <w:pPr>
              <w:spacing w:line="400" w:lineRule="exact"/>
              <w:jc w:val="center"/>
              <w:rPr>
                <w:rFonts w:ascii="仿宋_GB2312" w:eastAsia="仿宋_GB2312" w:hAnsi="宋体" w:cs="Arial"/>
              </w:rPr>
            </w:pPr>
          </w:p>
        </w:tc>
        <w:tc>
          <w:tcPr>
            <w:tcW w:w="761" w:type="dxa"/>
            <w:tcBorders>
              <w:top w:val="single" w:sz="4" w:space="0" w:color="auto"/>
              <w:bottom w:val="single" w:sz="4" w:space="0" w:color="auto"/>
            </w:tcBorders>
            <w:vAlign w:val="center"/>
          </w:tcPr>
          <w:p w:rsidR="00B2599B" w:rsidRPr="001D3F80" w:rsidRDefault="00B2599B">
            <w:pPr>
              <w:spacing w:line="400" w:lineRule="exact"/>
              <w:jc w:val="center"/>
              <w:rPr>
                <w:rFonts w:ascii="仿宋_GB2312" w:eastAsia="仿宋_GB2312" w:hAnsi="宋体" w:cs="Arial"/>
              </w:rPr>
            </w:pPr>
          </w:p>
        </w:tc>
        <w:tc>
          <w:tcPr>
            <w:tcW w:w="814" w:type="dxa"/>
            <w:tcBorders>
              <w:top w:val="single" w:sz="4" w:space="0" w:color="auto"/>
              <w:bottom w:val="single" w:sz="4" w:space="0" w:color="auto"/>
              <w:right w:val="single" w:sz="4" w:space="0" w:color="auto"/>
            </w:tcBorders>
            <w:vAlign w:val="center"/>
          </w:tcPr>
          <w:p w:rsidR="00B2599B" w:rsidRPr="001D3F80" w:rsidRDefault="00B2599B">
            <w:pPr>
              <w:spacing w:line="400" w:lineRule="exact"/>
              <w:jc w:val="center"/>
              <w:rPr>
                <w:rFonts w:ascii="仿宋_GB2312" w:eastAsia="仿宋_GB2312" w:hAnsi="宋体" w:cs="Arial"/>
              </w:rPr>
            </w:pPr>
          </w:p>
        </w:tc>
        <w:tc>
          <w:tcPr>
            <w:tcW w:w="1286" w:type="dxa"/>
            <w:tcBorders>
              <w:top w:val="single" w:sz="4" w:space="0" w:color="auto"/>
              <w:left w:val="single" w:sz="4" w:space="0" w:color="auto"/>
              <w:bottom w:val="single" w:sz="4" w:space="0" w:color="auto"/>
            </w:tcBorders>
            <w:vAlign w:val="center"/>
          </w:tcPr>
          <w:p w:rsidR="00B2599B" w:rsidRPr="001D3F80" w:rsidRDefault="00B2599B">
            <w:pPr>
              <w:spacing w:line="400" w:lineRule="exact"/>
              <w:jc w:val="center"/>
              <w:rPr>
                <w:rFonts w:ascii="仿宋_GB2312" w:eastAsia="仿宋_GB2312" w:hAnsi="宋体" w:cs="Arial"/>
              </w:rPr>
            </w:pPr>
          </w:p>
        </w:tc>
      </w:tr>
      <w:tr w:rsidR="00B2599B" w:rsidRPr="001D3F80">
        <w:trPr>
          <w:cantSplit/>
          <w:trHeight w:val="435"/>
          <w:jc w:val="center"/>
        </w:trPr>
        <w:tc>
          <w:tcPr>
            <w:tcW w:w="1371" w:type="dxa"/>
            <w:tcBorders>
              <w:top w:val="single" w:sz="4" w:space="0" w:color="auto"/>
            </w:tcBorders>
            <w:vAlign w:val="center"/>
          </w:tcPr>
          <w:p w:rsidR="00B2599B" w:rsidRPr="001D3F80" w:rsidRDefault="00B2599B">
            <w:pPr>
              <w:spacing w:line="400" w:lineRule="exact"/>
              <w:jc w:val="center"/>
              <w:rPr>
                <w:rFonts w:ascii="仿宋_GB2312" w:eastAsia="仿宋_GB2312" w:hAnsi="宋体" w:cs="Arial"/>
              </w:rPr>
            </w:pPr>
          </w:p>
        </w:tc>
        <w:tc>
          <w:tcPr>
            <w:tcW w:w="697" w:type="dxa"/>
            <w:tcBorders>
              <w:top w:val="single" w:sz="4" w:space="0" w:color="auto"/>
            </w:tcBorders>
            <w:vAlign w:val="center"/>
          </w:tcPr>
          <w:p w:rsidR="00B2599B" w:rsidRPr="001D3F80" w:rsidRDefault="00B2599B">
            <w:pPr>
              <w:spacing w:line="400" w:lineRule="exact"/>
              <w:jc w:val="center"/>
              <w:rPr>
                <w:rFonts w:ascii="仿宋_GB2312" w:eastAsia="仿宋_GB2312" w:hAnsi="宋体" w:cs="Arial"/>
              </w:rPr>
            </w:pPr>
          </w:p>
        </w:tc>
        <w:tc>
          <w:tcPr>
            <w:tcW w:w="1564" w:type="dxa"/>
            <w:tcBorders>
              <w:top w:val="single" w:sz="4" w:space="0" w:color="auto"/>
            </w:tcBorders>
            <w:vAlign w:val="center"/>
          </w:tcPr>
          <w:p w:rsidR="00B2599B" w:rsidRPr="001D3F80" w:rsidRDefault="00B2599B">
            <w:pPr>
              <w:spacing w:line="400" w:lineRule="exact"/>
              <w:jc w:val="center"/>
              <w:rPr>
                <w:rFonts w:ascii="仿宋_GB2312" w:eastAsia="仿宋_GB2312" w:hAnsi="宋体" w:cs="Arial"/>
              </w:rPr>
            </w:pPr>
          </w:p>
        </w:tc>
        <w:tc>
          <w:tcPr>
            <w:tcW w:w="2025" w:type="dxa"/>
            <w:tcBorders>
              <w:top w:val="single" w:sz="4" w:space="0" w:color="auto"/>
            </w:tcBorders>
            <w:vAlign w:val="center"/>
          </w:tcPr>
          <w:p w:rsidR="00B2599B" w:rsidRPr="001D3F80" w:rsidRDefault="00B2599B">
            <w:pPr>
              <w:spacing w:line="400" w:lineRule="exact"/>
              <w:jc w:val="center"/>
              <w:rPr>
                <w:rFonts w:ascii="仿宋_GB2312" w:eastAsia="仿宋_GB2312" w:hAnsi="宋体" w:cs="Arial"/>
              </w:rPr>
            </w:pPr>
          </w:p>
        </w:tc>
        <w:tc>
          <w:tcPr>
            <w:tcW w:w="761" w:type="dxa"/>
            <w:tcBorders>
              <w:top w:val="single" w:sz="4" w:space="0" w:color="auto"/>
            </w:tcBorders>
            <w:vAlign w:val="center"/>
          </w:tcPr>
          <w:p w:rsidR="00B2599B" w:rsidRPr="001D3F80" w:rsidRDefault="00B2599B">
            <w:pPr>
              <w:spacing w:line="400" w:lineRule="exact"/>
              <w:jc w:val="center"/>
              <w:rPr>
                <w:rFonts w:ascii="仿宋_GB2312" w:eastAsia="仿宋_GB2312" w:hAnsi="宋体" w:cs="Arial"/>
              </w:rPr>
            </w:pPr>
          </w:p>
        </w:tc>
        <w:tc>
          <w:tcPr>
            <w:tcW w:w="814" w:type="dxa"/>
            <w:tcBorders>
              <w:top w:val="single" w:sz="4" w:space="0" w:color="auto"/>
              <w:right w:val="single" w:sz="4" w:space="0" w:color="auto"/>
            </w:tcBorders>
            <w:vAlign w:val="center"/>
          </w:tcPr>
          <w:p w:rsidR="00B2599B" w:rsidRPr="001D3F80" w:rsidRDefault="00B2599B">
            <w:pPr>
              <w:spacing w:line="400" w:lineRule="exact"/>
              <w:jc w:val="center"/>
              <w:rPr>
                <w:rFonts w:ascii="仿宋_GB2312" w:eastAsia="仿宋_GB2312" w:hAnsi="宋体" w:cs="Arial"/>
              </w:rPr>
            </w:pPr>
          </w:p>
        </w:tc>
        <w:tc>
          <w:tcPr>
            <w:tcW w:w="1286" w:type="dxa"/>
            <w:tcBorders>
              <w:top w:val="single" w:sz="4" w:space="0" w:color="auto"/>
              <w:left w:val="single" w:sz="4" w:space="0" w:color="auto"/>
            </w:tcBorders>
            <w:vAlign w:val="center"/>
          </w:tcPr>
          <w:p w:rsidR="00B2599B" w:rsidRPr="001D3F80" w:rsidRDefault="00B2599B">
            <w:pPr>
              <w:spacing w:line="400" w:lineRule="exact"/>
              <w:jc w:val="center"/>
              <w:rPr>
                <w:rFonts w:ascii="仿宋_GB2312" w:eastAsia="仿宋_GB2312" w:hAnsi="宋体" w:cs="Arial"/>
              </w:rPr>
            </w:pPr>
          </w:p>
        </w:tc>
      </w:tr>
    </w:tbl>
    <w:p w:rsidR="00B2599B" w:rsidRPr="001D3F80" w:rsidRDefault="00B14FB4">
      <w:pPr>
        <w:tabs>
          <w:tab w:val="left" w:pos="555"/>
          <w:tab w:val="left" w:pos="2214"/>
          <w:tab w:val="left" w:pos="3774"/>
          <w:tab w:val="left" w:pos="4854"/>
          <w:tab w:val="left" w:pos="5934"/>
          <w:tab w:val="left" w:pos="7014"/>
          <w:tab w:val="left" w:pos="8214"/>
          <w:tab w:val="left" w:pos="10134"/>
          <w:tab w:val="left" w:pos="11124"/>
        </w:tabs>
        <w:spacing w:line="360" w:lineRule="auto"/>
        <w:rPr>
          <w:rFonts w:ascii="仿宋_GB2312" w:eastAsia="仿宋_GB2312" w:hAnsi="宋体" w:cs="Arial"/>
          <w:sz w:val="24"/>
          <w:szCs w:val="28"/>
        </w:rPr>
      </w:pPr>
      <w:r w:rsidRPr="001D3F80">
        <w:rPr>
          <w:rFonts w:ascii="仿宋_GB2312" w:eastAsia="仿宋_GB2312" w:hAnsi="宋体" w:cs="Arial" w:hint="eastAsia"/>
          <w:sz w:val="24"/>
          <w:szCs w:val="28"/>
        </w:rPr>
        <w:t>注：提供相关证明材料加盖供应商公章</w:t>
      </w:r>
    </w:p>
    <w:p w:rsidR="00B2599B" w:rsidRPr="001D3F80" w:rsidRDefault="00B2599B">
      <w:pPr>
        <w:spacing w:line="360" w:lineRule="auto"/>
        <w:ind w:firstLineChars="750" w:firstLine="2100"/>
        <w:rPr>
          <w:rFonts w:ascii="仿宋_GB2312" w:eastAsia="仿宋_GB2312"/>
          <w:sz w:val="28"/>
          <w:szCs w:val="32"/>
        </w:rPr>
      </w:pPr>
    </w:p>
    <w:p w:rsidR="00B2599B" w:rsidRPr="001D3F80" w:rsidRDefault="00B2599B">
      <w:pPr>
        <w:spacing w:line="360" w:lineRule="auto"/>
        <w:ind w:firstLineChars="750" w:firstLine="2100"/>
        <w:rPr>
          <w:rFonts w:ascii="仿宋_GB2312" w:eastAsia="仿宋_GB2312"/>
          <w:sz w:val="28"/>
          <w:szCs w:val="32"/>
        </w:rPr>
      </w:pPr>
    </w:p>
    <w:p w:rsidR="00B2599B" w:rsidRPr="001D3F80" w:rsidRDefault="00B2599B">
      <w:pPr>
        <w:pStyle w:val="a0"/>
        <w:rPr>
          <w:color w:val="auto"/>
        </w:rPr>
      </w:pPr>
    </w:p>
    <w:p w:rsidR="00B2599B" w:rsidRPr="001D3F80" w:rsidRDefault="00B14FB4">
      <w:pPr>
        <w:spacing w:line="360" w:lineRule="auto"/>
        <w:ind w:firstLineChars="750" w:firstLine="2100"/>
        <w:rPr>
          <w:rFonts w:ascii="仿宋_GB2312" w:eastAsia="仿宋_GB2312"/>
          <w:sz w:val="28"/>
          <w:szCs w:val="32"/>
        </w:rPr>
      </w:pPr>
      <w:r w:rsidRPr="001D3F80">
        <w:rPr>
          <w:rFonts w:ascii="仿宋_GB2312" w:eastAsia="仿宋_GB2312" w:hint="eastAsia"/>
          <w:sz w:val="28"/>
          <w:szCs w:val="32"/>
        </w:rPr>
        <w:t>供应商（全称并盖章）：</w:t>
      </w:r>
      <w:r w:rsidRPr="001D3F80">
        <w:rPr>
          <w:rFonts w:ascii="仿宋_GB2312" w:eastAsia="仿宋_GB2312" w:hint="eastAsia"/>
          <w:sz w:val="28"/>
          <w:szCs w:val="32"/>
          <w:u w:val="single"/>
        </w:rPr>
        <w:t xml:space="preserve">                     </w:t>
      </w:r>
    </w:p>
    <w:p w:rsidR="00B2599B" w:rsidRPr="001D3F80" w:rsidRDefault="00B14FB4">
      <w:pPr>
        <w:spacing w:line="360" w:lineRule="auto"/>
        <w:ind w:firstLineChars="750" w:firstLine="2100"/>
        <w:rPr>
          <w:rFonts w:ascii="仿宋_GB2312" w:eastAsia="仿宋_GB2312"/>
          <w:sz w:val="28"/>
          <w:szCs w:val="32"/>
          <w:u w:val="single"/>
        </w:rPr>
      </w:pPr>
      <w:r w:rsidRPr="001D3F80">
        <w:rPr>
          <w:rFonts w:ascii="仿宋_GB2312" w:eastAsia="仿宋_GB2312" w:hint="eastAsia"/>
          <w:sz w:val="28"/>
          <w:szCs w:val="32"/>
        </w:rPr>
        <w:t>法定代表人或授权代表（签字）：</w:t>
      </w:r>
      <w:r w:rsidRPr="001D3F80">
        <w:rPr>
          <w:rFonts w:ascii="仿宋_GB2312" w:eastAsia="仿宋_GB2312" w:hint="eastAsia"/>
          <w:sz w:val="28"/>
          <w:szCs w:val="32"/>
          <w:u w:val="single"/>
        </w:rPr>
        <w:t xml:space="preserve">               </w:t>
      </w:r>
    </w:p>
    <w:p w:rsidR="00B2599B" w:rsidRPr="001D3F80" w:rsidRDefault="00B14FB4">
      <w:pPr>
        <w:spacing w:line="360" w:lineRule="auto"/>
        <w:ind w:firstLineChars="750" w:firstLine="2100"/>
        <w:rPr>
          <w:rFonts w:ascii="仿宋_GB2312" w:eastAsia="仿宋_GB2312"/>
          <w:sz w:val="28"/>
          <w:szCs w:val="32"/>
          <w:u w:val="single"/>
        </w:rPr>
      </w:pPr>
      <w:r w:rsidRPr="001D3F80">
        <w:rPr>
          <w:rFonts w:ascii="仿宋_GB2312" w:eastAsia="仿宋_GB2312" w:hint="eastAsia"/>
          <w:sz w:val="28"/>
          <w:szCs w:val="32"/>
        </w:rPr>
        <w:t>日期：</w:t>
      </w:r>
      <w:r w:rsidRPr="001D3F80">
        <w:rPr>
          <w:rFonts w:ascii="仿宋_GB2312" w:eastAsia="仿宋_GB2312" w:hint="eastAsia"/>
          <w:sz w:val="28"/>
          <w:szCs w:val="32"/>
          <w:u w:val="single"/>
        </w:rPr>
        <w:t xml:space="preserve">     </w:t>
      </w:r>
      <w:r w:rsidRPr="001D3F80">
        <w:rPr>
          <w:rFonts w:ascii="仿宋_GB2312" w:eastAsia="仿宋_GB2312" w:hint="eastAsia"/>
          <w:sz w:val="28"/>
          <w:szCs w:val="32"/>
        </w:rPr>
        <w:t>年</w:t>
      </w:r>
      <w:r w:rsidRPr="001D3F80">
        <w:rPr>
          <w:rFonts w:ascii="仿宋_GB2312" w:eastAsia="仿宋_GB2312" w:hint="eastAsia"/>
          <w:sz w:val="28"/>
          <w:szCs w:val="32"/>
          <w:u w:val="single"/>
        </w:rPr>
        <w:t xml:space="preserve">    </w:t>
      </w:r>
      <w:r w:rsidRPr="001D3F80">
        <w:rPr>
          <w:rFonts w:ascii="仿宋_GB2312" w:eastAsia="仿宋_GB2312" w:hint="eastAsia"/>
          <w:sz w:val="28"/>
          <w:szCs w:val="32"/>
        </w:rPr>
        <w:t>月</w:t>
      </w:r>
      <w:r w:rsidRPr="001D3F80">
        <w:rPr>
          <w:rFonts w:ascii="仿宋_GB2312" w:eastAsia="仿宋_GB2312" w:hint="eastAsia"/>
          <w:sz w:val="28"/>
          <w:szCs w:val="32"/>
          <w:u w:val="single"/>
        </w:rPr>
        <w:t xml:space="preserve">    </w:t>
      </w:r>
      <w:r w:rsidRPr="001D3F80">
        <w:rPr>
          <w:rFonts w:ascii="仿宋_GB2312" w:eastAsia="仿宋_GB2312" w:hint="eastAsia"/>
          <w:sz w:val="28"/>
          <w:szCs w:val="32"/>
        </w:rPr>
        <w:t>日</w:t>
      </w:r>
    </w:p>
    <w:p w:rsidR="00B2599B" w:rsidRPr="001D3F80" w:rsidRDefault="00B14FB4">
      <w:pPr>
        <w:pStyle w:val="ac"/>
        <w:ind w:firstLine="640"/>
      </w:pPr>
      <w:r w:rsidRPr="001D3F80">
        <w:br w:type="page"/>
      </w:r>
    </w:p>
    <w:p w:rsidR="00B2599B" w:rsidRPr="001D3F80" w:rsidRDefault="00B14FB4">
      <w:pPr>
        <w:pStyle w:val="2"/>
        <w:spacing w:before="0" w:after="0" w:line="360" w:lineRule="auto"/>
        <w:ind w:firstLine="0"/>
        <w:jc w:val="left"/>
        <w:rPr>
          <w:rFonts w:ascii="方正小标宋简体" w:eastAsia="方正小标宋简体"/>
        </w:rPr>
      </w:pPr>
      <w:bookmarkStart w:id="41" w:name="_Toc70511048"/>
      <w:r w:rsidRPr="001D3F80">
        <w:rPr>
          <w:rFonts w:ascii="方正小标宋简体" w:eastAsia="方正小标宋简体" w:hint="eastAsia"/>
        </w:rPr>
        <w:lastRenderedPageBreak/>
        <w:t>八、项目实施方案、服务方案、投入本项目的人员配置等</w:t>
      </w:r>
      <w:bookmarkEnd w:id="41"/>
    </w:p>
    <w:p w:rsidR="00B2599B" w:rsidRPr="001D3F80" w:rsidRDefault="00B2599B">
      <w:pPr>
        <w:tabs>
          <w:tab w:val="left" w:pos="555"/>
          <w:tab w:val="left" w:pos="2214"/>
          <w:tab w:val="left" w:pos="3774"/>
          <w:tab w:val="left" w:pos="4854"/>
          <w:tab w:val="left" w:pos="5934"/>
          <w:tab w:val="left" w:pos="7014"/>
          <w:tab w:val="left" w:pos="8214"/>
          <w:tab w:val="left" w:pos="10134"/>
          <w:tab w:val="left" w:pos="11124"/>
        </w:tabs>
        <w:spacing w:line="360" w:lineRule="auto"/>
        <w:rPr>
          <w:rFonts w:ascii="仿宋_GB2312" w:eastAsia="仿宋_GB2312" w:hAnsi="宋体" w:cs="Arial"/>
          <w:sz w:val="32"/>
          <w:szCs w:val="28"/>
        </w:rPr>
      </w:pPr>
    </w:p>
    <w:p w:rsidR="00B2599B" w:rsidRPr="001D3F80" w:rsidRDefault="00B14FB4" w:rsidP="007E7D0C">
      <w:pPr>
        <w:tabs>
          <w:tab w:val="left" w:pos="555"/>
          <w:tab w:val="left" w:pos="2214"/>
          <w:tab w:val="left" w:pos="3774"/>
          <w:tab w:val="left" w:pos="4854"/>
          <w:tab w:val="left" w:pos="5934"/>
          <w:tab w:val="left" w:pos="7014"/>
          <w:tab w:val="left" w:pos="8214"/>
          <w:tab w:val="left" w:pos="10134"/>
          <w:tab w:val="left" w:pos="11124"/>
        </w:tabs>
        <w:spacing w:line="360" w:lineRule="auto"/>
        <w:ind w:firstLineChars="200" w:firstLine="640"/>
        <w:rPr>
          <w:rFonts w:ascii="仿宋_GB2312" w:eastAsia="仿宋_GB2312" w:hAnsi="宋体" w:cs="Arial"/>
          <w:b/>
          <w:sz w:val="32"/>
          <w:szCs w:val="28"/>
        </w:rPr>
      </w:pPr>
      <w:r w:rsidRPr="001D3F80">
        <w:rPr>
          <w:rFonts w:ascii="仿宋_GB2312" w:eastAsia="仿宋_GB2312" w:hAnsi="宋体" w:cs="Arial" w:hint="eastAsia"/>
          <w:b/>
          <w:sz w:val="32"/>
          <w:szCs w:val="28"/>
        </w:rPr>
        <w:t>注：格式自拟。</w:t>
      </w:r>
    </w:p>
    <w:p w:rsidR="00B2599B" w:rsidRPr="001D3F80" w:rsidRDefault="00B14FB4">
      <w:pPr>
        <w:pStyle w:val="2"/>
        <w:spacing w:before="0" w:after="0" w:line="360" w:lineRule="auto"/>
        <w:ind w:firstLine="0"/>
        <w:jc w:val="left"/>
        <w:rPr>
          <w:rFonts w:ascii="方正小标宋简体" w:eastAsia="方正小标宋简体"/>
        </w:rPr>
      </w:pPr>
      <w:r w:rsidRPr="001D3F80">
        <w:br w:type="page"/>
      </w:r>
      <w:bookmarkStart w:id="42" w:name="_Toc70511049"/>
      <w:r w:rsidRPr="001D3F80">
        <w:rPr>
          <w:rFonts w:ascii="方正小标宋简体" w:eastAsia="方正小标宋简体" w:hint="eastAsia"/>
        </w:rPr>
        <w:lastRenderedPageBreak/>
        <w:t>九、营业执照、资质证明等相关证明文件等</w:t>
      </w:r>
      <w:bookmarkEnd w:id="42"/>
    </w:p>
    <w:p w:rsidR="00B2599B" w:rsidRPr="001D3F80" w:rsidRDefault="00B2599B">
      <w:pPr>
        <w:pStyle w:val="ac"/>
        <w:ind w:firstLine="640"/>
      </w:pPr>
    </w:p>
    <w:p w:rsidR="00B2599B" w:rsidRPr="001D3F80" w:rsidRDefault="00B14FB4" w:rsidP="007E7D0C">
      <w:pPr>
        <w:tabs>
          <w:tab w:val="left" w:pos="555"/>
          <w:tab w:val="left" w:pos="2214"/>
          <w:tab w:val="left" w:pos="3774"/>
          <w:tab w:val="left" w:pos="4854"/>
          <w:tab w:val="left" w:pos="5934"/>
          <w:tab w:val="left" w:pos="7014"/>
          <w:tab w:val="left" w:pos="8214"/>
          <w:tab w:val="left" w:pos="10134"/>
          <w:tab w:val="left" w:pos="11124"/>
        </w:tabs>
        <w:spacing w:line="360" w:lineRule="auto"/>
        <w:ind w:firstLineChars="200" w:firstLine="640"/>
        <w:rPr>
          <w:rFonts w:ascii="仿宋_GB2312" w:eastAsia="仿宋_GB2312" w:hAnsi="宋体" w:cs="Arial"/>
          <w:b/>
          <w:sz w:val="32"/>
          <w:szCs w:val="28"/>
        </w:rPr>
      </w:pPr>
      <w:r w:rsidRPr="001D3F80">
        <w:rPr>
          <w:rFonts w:ascii="仿宋_GB2312" w:eastAsia="仿宋_GB2312" w:hAnsi="宋体" w:cs="Arial" w:hint="eastAsia"/>
          <w:b/>
          <w:sz w:val="32"/>
          <w:szCs w:val="28"/>
        </w:rPr>
        <w:t>注：格式自拟。</w:t>
      </w:r>
    </w:p>
    <w:p w:rsidR="00B2599B" w:rsidRPr="001D3F80" w:rsidRDefault="00B2599B"/>
    <w:sectPr w:rsidR="00B2599B" w:rsidRPr="001D3F80" w:rsidSect="00B2599B">
      <w:headerReference w:type="default" r:id="rId13"/>
      <w:footerReference w:type="default" r:id="rId14"/>
      <w:footerReference w:type="first" r:id="rId15"/>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613A" w:rsidRDefault="0080613A" w:rsidP="00B2599B">
      <w:r>
        <w:separator/>
      </w:r>
    </w:p>
  </w:endnote>
  <w:endnote w:type="continuationSeparator" w:id="0">
    <w:p w:rsidR="0080613A" w:rsidRDefault="0080613A" w:rsidP="00B259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auto"/>
    <w:pitch w:val="default"/>
    <w:sig w:usb0="00000000" w:usb1="080E0000" w:usb2="00000000" w:usb3="00000000" w:csb0="00040000" w:csb1="00000000"/>
  </w:font>
  <w:font w:name="方正小标宋简体">
    <w:altName w:val="Arial Unicode MS"/>
    <w:charset w:val="86"/>
    <w:family w:val="auto"/>
    <w:pitch w:val="default"/>
    <w:sig w:usb0="00000000" w:usb1="080E0000" w:usb2="00000000" w:usb3="00000000" w:csb0="00040000" w:csb1="00000000"/>
  </w:font>
  <w:font w:name="方正楷体_GBK">
    <w:altName w:val="微软雅黑"/>
    <w:charset w:val="86"/>
    <w:family w:val="script"/>
    <w:pitch w:val="default"/>
    <w:sig w:usb0="00000000" w:usb1="00000000" w:usb2="00000010" w:usb3="00000000" w:csb0="00040000" w:csb1="00000000"/>
  </w:font>
  <w:font w:name="等线">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方正仿宋">
    <w:altName w:val="微软雅黑"/>
    <w:charset w:val="86"/>
    <w:family w:val="script"/>
    <w:pitch w:val="default"/>
    <w:sig w:usb0="00000000" w:usb1="00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99B" w:rsidRDefault="009318DE">
    <w:pPr>
      <w:pStyle w:val="a8"/>
      <w:jc w:val="center"/>
      <w:rPr>
        <w:sz w:val="24"/>
        <w:szCs w:val="24"/>
      </w:rPr>
    </w:pPr>
    <w:r>
      <w:rPr>
        <w:sz w:val="24"/>
        <w:szCs w:val="24"/>
      </w:rPr>
      <w:fldChar w:fldCharType="begin"/>
    </w:r>
    <w:r w:rsidR="00B14FB4">
      <w:rPr>
        <w:sz w:val="24"/>
        <w:szCs w:val="24"/>
      </w:rPr>
      <w:instrText>PAGE   \* MERGEFORMAT</w:instrText>
    </w:r>
    <w:r>
      <w:rPr>
        <w:sz w:val="24"/>
        <w:szCs w:val="24"/>
      </w:rPr>
      <w:fldChar w:fldCharType="separate"/>
    </w:r>
    <w:r w:rsidR="00B14FB4">
      <w:rPr>
        <w:sz w:val="24"/>
        <w:szCs w:val="24"/>
        <w:lang w:val="zh-CN"/>
      </w:rPr>
      <w:t>1</w:t>
    </w:r>
    <w:r>
      <w:rPr>
        <w:sz w:val="24"/>
        <w:szCs w:val="24"/>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99B" w:rsidRDefault="009318DE">
    <w:pPr>
      <w:pStyle w:val="a8"/>
      <w:jc w:val="center"/>
      <w:rPr>
        <w:sz w:val="24"/>
      </w:rPr>
    </w:pPr>
    <w:r>
      <w:rPr>
        <w:sz w:val="24"/>
      </w:rPr>
      <w:fldChar w:fldCharType="begin"/>
    </w:r>
    <w:r w:rsidR="00B14FB4">
      <w:rPr>
        <w:sz w:val="24"/>
      </w:rPr>
      <w:instrText>PAGE   \* MERGEFORMAT</w:instrText>
    </w:r>
    <w:r>
      <w:rPr>
        <w:sz w:val="24"/>
      </w:rPr>
      <w:fldChar w:fldCharType="separate"/>
    </w:r>
    <w:r w:rsidR="001D3F80" w:rsidRPr="001D3F80">
      <w:rPr>
        <w:noProof/>
        <w:sz w:val="24"/>
        <w:lang w:val="zh-CN"/>
      </w:rPr>
      <w:t>II</w:t>
    </w:r>
    <w:r>
      <w:rPr>
        <w:sz w:val="24"/>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99B" w:rsidRDefault="009318DE">
    <w:pPr>
      <w:tabs>
        <w:tab w:val="center" w:pos="4153"/>
        <w:tab w:val="right" w:pos="8306"/>
      </w:tabs>
      <w:snapToGrid w:val="0"/>
      <w:jc w:val="center"/>
      <w:rPr>
        <w:rFonts w:hAnsi="宋体"/>
        <w:sz w:val="22"/>
      </w:rPr>
    </w:pPr>
    <w:r>
      <w:rPr>
        <w:rFonts w:hAnsi="宋体"/>
        <w:sz w:val="22"/>
      </w:rPr>
      <w:fldChar w:fldCharType="begin"/>
    </w:r>
    <w:r w:rsidR="00B14FB4">
      <w:rPr>
        <w:rFonts w:hAnsi="宋体"/>
        <w:sz w:val="22"/>
      </w:rPr>
      <w:instrText>PAGE   \* MERGEFORMAT</w:instrText>
    </w:r>
    <w:r>
      <w:rPr>
        <w:rFonts w:hAnsi="宋体"/>
        <w:sz w:val="22"/>
      </w:rPr>
      <w:fldChar w:fldCharType="separate"/>
    </w:r>
    <w:r w:rsidR="001D3F80" w:rsidRPr="001D3F80">
      <w:rPr>
        <w:rFonts w:hAnsi="宋体"/>
        <w:noProof/>
        <w:sz w:val="22"/>
        <w:lang w:val="zh-CN"/>
      </w:rPr>
      <w:t>18</w:t>
    </w:r>
    <w:r>
      <w:rPr>
        <w:rFonts w:hAnsi="宋体"/>
        <w:sz w:val="22"/>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99B" w:rsidRDefault="00B2599B">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613A" w:rsidRDefault="0080613A" w:rsidP="00B2599B">
      <w:r>
        <w:separator/>
      </w:r>
    </w:p>
  </w:footnote>
  <w:footnote w:type="continuationSeparator" w:id="0">
    <w:p w:rsidR="0080613A" w:rsidRDefault="0080613A" w:rsidP="00B259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99B" w:rsidRDefault="00B2599B">
    <w:pPr>
      <w:tabs>
        <w:tab w:val="center" w:pos="4153"/>
        <w:tab w:val="right" w:pos="8306"/>
      </w:tabs>
      <w:snapToGrid w:val="0"/>
      <w:jc w:val="center"/>
      <w:rPr>
        <w:sz w:val="18"/>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99B" w:rsidRDefault="00B2599B">
    <w:pPr>
      <w:tabs>
        <w:tab w:val="center" w:pos="4153"/>
        <w:tab w:val="right" w:pos="8306"/>
      </w:tabs>
      <w:snapToGrid w:val="0"/>
      <w:jc w:val="center"/>
      <w:rPr>
        <w:sz w:val="18"/>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99B" w:rsidRDefault="00B2599B">
    <w:pPr>
      <w:tabs>
        <w:tab w:val="center" w:pos="4153"/>
        <w:tab w:val="right" w:pos="8306"/>
      </w:tabs>
      <w:snapToGrid w:val="0"/>
      <w:jc w:val="center"/>
      <w:rPr>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EE0E84"/>
    <w:multiLevelType w:val="multilevel"/>
    <w:tmpl w:val="39EE0E84"/>
    <w:lvl w:ilvl="0">
      <w:start w:val="1"/>
      <w:numFmt w:val="decimal"/>
      <w:pStyle w:val="4"/>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attachedTemplate r:id="rId1"/>
  <w:defaultTabStop w:val="420"/>
  <w:drawingGridVerticalSpacing w:val="156"/>
  <w:noPunctuationKerning/>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032226"/>
    <w:rsid w:val="00000C25"/>
    <w:rsid w:val="00000C6C"/>
    <w:rsid w:val="00000EA3"/>
    <w:rsid w:val="0000211B"/>
    <w:rsid w:val="00032226"/>
    <w:rsid w:val="00046F16"/>
    <w:rsid w:val="00077DC3"/>
    <w:rsid w:val="000927EF"/>
    <w:rsid w:val="000A7B26"/>
    <w:rsid w:val="000B1ACD"/>
    <w:rsid w:val="000B59E7"/>
    <w:rsid w:val="000C32CE"/>
    <w:rsid w:val="00112B75"/>
    <w:rsid w:val="00115DAE"/>
    <w:rsid w:val="00123AD1"/>
    <w:rsid w:val="00126482"/>
    <w:rsid w:val="00172466"/>
    <w:rsid w:val="001A088A"/>
    <w:rsid w:val="001A26E8"/>
    <w:rsid w:val="001B0AC3"/>
    <w:rsid w:val="001B6305"/>
    <w:rsid w:val="001B79E7"/>
    <w:rsid w:val="001C14DC"/>
    <w:rsid w:val="001C3E1E"/>
    <w:rsid w:val="001C5206"/>
    <w:rsid w:val="001D0F67"/>
    <w:rsid w:val="001D3F80"/>
    <w:rsid w:val="001F5DE6"/>
    <w:rsid w:val="00264977"/>
    <w:rsid w:val="00266F68"/>
    <w:rsid w:val="002844B4"/>
    <w:rsid w:val="002D399F"/>
    <w:rsid w:val="00345273"/>
    <w:rsid w:val="00363FE9"/>
    <w:rsid w:val="00372970"/>
    <w:rsid w:val="00393B29"/>
    <w:rsid w:val="003A2AF0"/>
    <w:rsid w:val="003A684A"/>
    <w:rsid w:val="003D7CD6"/>
    <w:rsid w:val="003F46C6"/>
    <w:rsid w:val="004029E3"/>
    <w:rsid w:val="00433A3A"/>
    <w:rsid w:val="00451447"/>
    <w:rsid w:val="00462F1B"/>
    <w:rsid w:val="004A4D2E"/>
    <w:rsid w:val="004B4124"/>
    <w:rsid w:val="004B690B"/>
    <w:rsid w:val="004D05E2"/>
    <w:rsid w:val="00504F9B"/>
    <w:rsid w:val="00512123"/>
    <w:rsid w:val="00514C51"/>
    <w:rsid w:val="00514E64"/>
    <w:rsid w:val="005313E6"/>
    <w:rsid w:val="0053477F"/>
    <w:rsid w:val="00550DDC"/>
    <w:rsid w:val="00554476"/>
    <w:rsid w:val="00557981"/>
    <w:rsid w:val="00565C42"/>
    <w:rsid w:val="005D4AE9"/>
    <w:rsid w:val="005E7F48"/>
    <w:rsid w:val="005F1010"/>
    <w:rsid w:val="005F2DC8"/>
    <w:rsid w:val="00611C95"/>
    <w:rsid w:val="00612EA6"/>
    <w:rsid w:val="00642F8C"/>
    <w:rsid w:val="00652CF9"/>
    <w:rsid w:val="006554F7"/>
    <w:rsid w:val="00660C55"/>
    <w:rsid w:val="00667BDD"/>
    <w:rsid w:val="00683137"/>
    <w:rsid w:val="00697F5D"/>
    <w:rsid w:val="006A248F"/>
    <w:rsid w:val="006F1500"/>
    <w:rsid w:val="006F2CD9"/>
    <w:rsid w:val="006F2CFE"/>
    <w:rsid w:val="006F5667"/>
    <w:rsid w:val="0070484B"/>
    <w:rsid w:val="007142EB"/>
    <w:rsid w:val="0073012E"/>
    <w:rsid w:val="00730B2B"/>
    <w:rsid w:val="00773DE9"/>
    <w:rsid w:val="00776B51"/>
    <w:rsid w:val="007957F1"/>
    <w:rsid w:val="007E7D0C"/>
    <w:rsid w:val="007F5B3B"/>
    <w:rsid w:val="0080613A"/>
    <w:rsid w:val="00812CF9"/>
    <w:rsid w:val="00816F3E"/>
    <w:rsid w:val="0082256F"/>
    <w:rsid w:val="00853981"/>
    <w:rsid w:val="00857862"/>
    <w:rsid w:val="00861AD2"/>
    <w:rsid w:val="00884A58"/>
    <w:rsid w:val="00886819"/>
    <w:rsid w:val="00892EFA"/>
    <w:rsid w:val="00914FA7"/>
    <w:rsid w:val="009318DE"/>
    <w:rsid w:val="00942ECF"/>
    <w:rsid w:val="00944600"/>
    <w:rsid w:val="0099134D"/>
    <w:rsid w:val="009F3B43"/>
    <w:rsid w:val="00A352E8"/>
    <w:rsid w:val="00A5261D"/>
    <w:rsid w:val="00A63905"/>
    <w:rsid w:val="00A65001"/>
    <w:rsid w:val="00A748C3"/>
    <w:rsid w:val="00A9504F"/>
    <w:rsid w:val="00AB02F3"/>
    <w:rsid w:val="00AB6F67"/>
    <w:rsid w:val="00AC18E6"/>
    <w:rsid w:val="00AC699A"/>
    <w:rsid w:val="00AD4E29"/>
    <w:rsid w:val="00AF069A"/>
    <w:rsid w:val="00AF5EF9"/>
    <w:rsid w:val="00B14FB4"/>
    <w:rsid w:val="00B2599B"/>
    <w:rsid w:val="00B32F3C"/>
    <w:rsid w:val="00B40F6A"/>
    <w:rsid w:val="00B70658"/>
    <w:rsid w:val="00B76864"/>
    <w:rsid w:val="00BB7B55"/>
    <w:rsid w:val="00BC48B8"/>
    <w:rsid w:val="00BD31CD"/>
    <w:rsid w:val="00C04CEA"/>
    <w:rsid w:val="00C11675"/>
    <w:rsid w:val="00C3306E"/>
    <w:rsid w:val="00C370FA"/>
    <w:rsid w:val="00C47633"/>
    <w:rsid w:val="00C52BE6"/>
    <w:rsid w:val="00C566D9"/>
    <w:rsid w:val="00C60FE0"/>
    <w:rsid w:val="00C7527A"/>
    <w:rsid w:val="00CB7176"/>
    <w:rsid w:val="00CD3767"/>
    <w:rsid w:val="00CE247C"/>
    <w:rsid w:val="00CF2EB2"/>
    <w:rsid w:val="00D4446D"/>
    <w:rsid w:val="00D94673"/>
    <w:rsid w:val="00DA6A52"/>
    <w:rsid w:val="00DF3E47"/>
    <w:rsid w:val="00E30B60"/>
    <w:rsid w:val="00EE3D34"/>
    <w:rsid w:val="00F130CF"/>
    <w:rsid w:val="00F415B0"/>
    <w:rsid w:val="00F913BE"/>
    <w:rsid w:val="00F93AE8"/>
    <w:rsid w:val="00F97052"/>
    <w:rsid w:val="00FB57A7"/>
    <w:rsid w:val="00FC23C8"/>
    <w:rsid w:val="00FE60BC"/>
    <w:rsid w:val="00FF2B66"/>
    <w:rsid w:val="03894098"/>
    <w:rsid w:val="03DC18F1"/>
    <w:rsid w:val="047A5E97"/>
    <w:rsid w:val="04D733BB"/>
    <w:rsid w:val="05AB1F9C"/>
    <w:rsid w:val="07AE7EA1"/>
    <w:rsid w:val="095F2645"/>
    <w:rsid w:val="0D52476D"/>
    <w:rsid w:val="0E72202E"/>
    <w:rsid w:val="100C797C"/>
    <w:rsid w:val="10337C24"/>
    <w:rsid w:val="10872520"/>
    <w:rsid w:val="12E81F84"/>
    <w:rsid w:val="142E0542"/>
    <w:rsid w:val="15373F35"/>
    <w:rsid w:val="15D4533C"/>
    <w:rsid w:val="15D67886"/>
    <w:rsid w:val="16B57040"/>
    <w:rsid w:val="16C46C80"/>
    <w:rsid w:val="17092974"/>
    <w:rsid w:val="17C96CAC"/>
    <w:rsid w:val="1844237B"/>
    <w:rsid w:val="19533DF0"/>
    <w:rsid w:val="19A0566D"/>
    <w:rsid w:val="1A405AB6"/>
    <w:rsid w:val="1AF14F15"/>
    <w:rsid w:val="1D9C12A5"/>
    <w:rsid w:val="21952131"/>
    <w:rsid w:val="230B5F40"/>
    <w:rsid w:val="237B53B6"/>
    <w:rsid w:val="25BF3ACC"/>
    <w:rsid w:val="274E2E71"/>
    <w:rsid w:val="275C3531"/>
    <w:rsid w:val="2789328C"/>
    <w:rsid w:val="27BE2481"/>
    <w:rsid w:val="284D1CDD"/>
    <w:rsid w:val="28646572"/>
    <w:rsid w:val="28A25231"/>
    <w:rsid w:val="29060B37"/>
    <w:rsid w:val="2BA2609D"/>
    <w:rsid w:val="2EBC5BE3"/>
    <w:rsid w:val="303A2AB7"/>
    <w:rsid w:val="308D2554"/>
    <w:rsid w:val="31205E35"/>
    <w:rsid w:val="323D427C"/>
    <w:rsid w:val="333D0C44"/>
    <w:rsid w:val="347E04A3"/>
    <w:rsid w:val="351C02B3"/>
    <w:rsid w:val="3599171D"/>
    <w:rsid w:val="35F16CC5"/>
    <w:rsid w:val="363A1D8F"/>
    <w:rsid w:val="369B31D1"/>
    <w:rsid w:val="36D02B54"/>
    <w:rsid w:val="36ED5BDC"/>
    <w:rsid w:val="37401525"/>
    <w:rsid w:val="37F6737E"/>
    <w:rsid w:val="38AD7C7B"/>
    <w:rsid w:val="38E70ED6"/>
    <w:rsid w:val="3989484C"/>
    <w:rsid w:val="39C026CF"/>
    <w:rsid w:val="39EC18E2"/>
    <w:rsid w:val="3A907DA6"/>
    <w:rsid w:val="3B282D10"/>
    <w:rsid w:val="3DC120F9"/>
    <w:rsid w:val="3F0A5B36"/>
    <w:rsid w:val="40C97AF3"/>
    <w:rsid w:val="415928BC"/>
    <w:rsid w:val="4221515B"/>
    <w:rsid w:val="47A04797"/>
    <w:rsid w:val="49A25EC2"/>
    <w:rsid w:val="4A9B4624"/>
    <w:rsid w:val="4BCC53AE"/>
    <w:rsid w:val="4D4E488B"/>
    <w:rsid w:val="4DB05138"/>
    <w:rsid w:val="4DE76101"/>
    <w:rsid w:val="4E98792F"/>
    <w:rsid w:val="50A8294C"/>
    <w:rsid w:val="52394738"/>
    <w:rsid w:val="55C437BB"/>
    <w:rsid w:val="57A149F6"/>
    <w:rsid w:val="582E4431"/>
    <w:rsid w:val="588333A3"/>
    <w:rsid w:val="58B21012"/>
    <w:rsid w:val="5A764D1F"/>
    <w:rsid w:val="5CC263FB"/>
    <w:rsid w:val="5D15260F"/>
    <w:rsid w:val="5DFD7437"/>
    <w:rsid w:val="5E3B4DF9"/>
    <w:rsid w:val="5E731377"/>
    <w:rsid w:val="5E9A7CEA"/>
    <w:rsid w:val="628C6E95"/>
    <w:rsid w:val="628D0895"/>
    <w:rsid w:val="69877AE2"/>
    <w:rsid w:val="6DFE7FD4"/>
    <w:rsid w:val="6E7114EF"/>
    <w:rsid w:val="6F155E1E"/>
    <w:rsid w:val="708C4367"/>
    <w:rsid w:val="709D6C99"/>
    <w:rsid w:val="73AD3041"/>
    <w:rsid w:val="759B0AD0"/>
    <w:rsid w:val="760A70A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qFormat="1"/>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Date" w:semiHidden="0" w:qFormat="1"/>
    <w:lsdException w:name="Body Text First Indent" w:semiHidden="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B2599B"/>
    <w:pPr>
      <w:widowControl w:val="0"/>
      <w:jc w:val="both"/>
    </w:pPr>
    <w:rPr>
      <w:rFonts w:ascii="宋体"/>
      <w:sz w:val="34"/>
    </w:rPr>
  </w:style>
  <w:style w:type="paragraph" w:styleId="1">
    <w:name w:val="heading 1"/>
    <w:basedOn w:val="a"/>
    <w:next w:val="a"/>
    <w:link w:val="1Char"/>
    <w:uiPriority w:val="9"/>
    <w:qFormat/>
    <w:rsid w:val="00B2599B"/>
    <w:pPr>
      <w:keepNext/>
      <w:keepLines/>
      <w:spacing w:before="340" w:after="330" w:line="578" w:lineRule="auto"/>
      <w:outlineLvl w:val="0"/>
    </w:pPr>
    <w:rPr>
      <w:b/>
      <w:bCs/>
      <w:kern w:val="44"/>
      <w:sz w:val="44"/>
      <w:szCs w:val="44"/>
    </w:rPr>
  </w:style>
  <w:style w:type="paragraph" w:styleId="2">
    <w:name w:val="heading 2"/>
    <w:basedOn w:val="a1"/>
    <w:next w:val="a"/>
    <w:uiPriority w:val="9"/>
    <w:unhideWhenUsed/>
    <w:qFormat/>
    <w:rsid w:val="00B2599B"/>
    <w:pPr>
      <w:keepNext/>
      <w:keepLines/>
      <w:spacing w:before="260" w:after="260" w:line="413" w:lineRule="auto"/>
      <w:outlineLvl w:val="1"/>
    </w:pPr>
    <w:rPr>
      <w:rFonts w:ascii="Arial" w:eastAsia="黑体" w:hAnsi="Arial"/>
      <w:b/>
      <w:bCs/>
      <w:sz w:val="32"/>
      <w:szCs w:val="32"/>
    </w:rPr>
  </w:style>
  <w:style w:type="paragraph" w:styleId="40">
    <w:name w:val="heading 4"/>
    <w:basedOn w:val="a"/>
    <w:next w:val="a"/>
    <w:link w:val="4Char"/>
    <w:qFormat/>
    <w:rsid w:val="00B2599B"/>
    <w:pPr>
      <w:wordWrap w:val="0"/>
      <w:spacing w:after="160"/>
      <w:ind w:left="1600" w:hanging="400"/>
      <w:outlineLvl w:val="3"/>
    </w:pPr>
    <w:rPr>
      <w:b/>
      <w:sz w:val="21"/>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next w:val="a5"/>
    <w:link w:val="Char"/>
    <w:qFormat/>
    <w:rsid w:val="00B2599B"/>
    <w:pPr>
      <w:widowControl/>
      <w:spacing w:line="360" w:lineRule="auto"/>
    </w:pPr>
    <w:rPr>
      <w:rFonts w:ascii="Times New Roman"/>
      <w:color w:val="FF0000"/>
      <w:sz w:val="21"/>
    </w:rPr>
  </w:style>
  <w:style w:type="paragraph" w:styleId="a5">
    <w:name w:val="Body Text First Indent"/>
    <w:basedOn w:val="a0"/>
    <w:uiPriority w:val="99"/>
    <w:unhideWhenUsed/>
    <w:qFormat/>
    <w:rsid w:val="00B2599B"/>
    <w:pPr>
      <w:ind w:firstLineChars="100" w:firstLine="420"/>
    </w:pPr>
  </w:style>
  <w:style w:type="paragraph" w:styleId="a1">
    <w:name w:val="Normal Indent"/>
    <w:basedOn w:val="a"/>
    <w:uiPriority w:val="99"/>
    <w:unhideWhenUsed/>
    <w:qFormat/>
    <w:rsid w:val="00B2599B"/>
    <w:pPr>
      <w:ind w:firstLine="420"/>
    </w:pPr>
  </w:style>
  <w:style w:type="paragraph" w:styleId="3">
    <w:name w:val="toc 3"/>
    <w:basedOn w:val="a"/>
    <w:next w:val="a"/>
    <w:uiPriority w:val="39"/>
    <w:semiHidden/>
    <w:unhideWhenUsed/>
    <w:qFormat/>
    <w:rsid w:val="00B2599B"/>
    <w:pPr>
      <w:spacing w:line="360" w:lineRule="auto"/>
      <w:ind w:leftChars="400" w:left="840"/>
    </w:pPr>
    <w:rPr>
      <w:sz w:val="21"/>
    </w:rPr>
  </w:style>
  <w:style w:type="paragraph" w:styleId="a6">
    <w:name w:val="Date"/>
    <w:basedOn w:val="a"/>
    <w:next w:val="a"/>
    <w:link w:val="Char0"/>
    <w:uiPriority w:val="99"/>
    <w:unhideWhenUsed/>
    <w:qFormat/>
    <w:rsid w:val="00B2599B"/>
    <w:pPr>
      <w:ind w:leftChars="2500" w:left="100"/>
    </w:pPr>
  </w:style>
  <w:style w:type="paragraph" w:styleId="a7">
    <w:name w:val="Balloon Text"/>
    <w:basedOn w:val="a"/>
    <w:link w:val="Char1"/>
    <w:uiPriority w:val="99"/>
    <w:semiHidden/>
    <w:unhideWhenUsed/>
    <w:qFormat/>
    <w:rsid w:val="00B2599B"/>
    <w:rPr>
      <w:sz w:val="18"/>
      <w:szCs w:val="18"/>
    </w:rPr>
  </w:style>
  <w:style w:type="paragraph" w:styleId="a8">
    <w:name w:val="footer"/>
    <w:basedOn w:val="a"/>
    <w:link w:val="Char2"/>
    <w:unhideWhenUsed/>
    <w:qFormat/>
    <w:rsid w:val="00B2599B"/>
    <w:pPr>
      <w:tabs>
        <w:tab w:val="center" w:pos="4153"/>
        <w:tab w:val="right" w:pos="8306"/>
      </w:tabs>
      <w:snapToGrid w:val="0"/>
      <w:jc w:val="left"/>
    </w:pPr>
    <w:rPr>
      <w:sz w:val="18"/>
      <w:szCs w:val="18"/>
    </w:rPr>
  </w:style>
  <w:style w:type="paragraph" w:styleId="a9">
    <w:name w:val="header"/>
    <w:basedOn w:val="a"/>
    <w:link w:val="Char3"/>
    <w:uiPriority w:val="99"/>
    <w:unhideWhenUsed/>
    <w:qFormat/>
    <w:rsid w:val="00B2599B"/>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rsid w:val="00B2599B"/>
    <w:pPr>
      <w:spacing w:line="360" w:lineRule="auto"/>
    </w:pPr>
    <w:rPr>
      <w:sz w:val="28"/>
    </w:rPr>
  </w:style>
  <w:style w:type="paragraph" w:styleId="20">
    <w:name w:val="toc 2"/>
    <w:basedOn w:val="a"/>
    <w:next w:val="a"/>
    <w:uiPriority w:val="39"/>
    <w:unhideWhenUsed/>
    <w:qFormat/>
    <w:rsid w:val="00B2599B"/>
    <w:pPr>
      <w:spacing w:line="360" w:lineRule="auto"/>
      <w:ind w:leftChars="200" w:left="420"/>
    </w:pPr>
    <w:rPr>
      <w:sz w:val="24"/>
    </w:rPr>
  </w:style>
  <w:style w:type="table" w:styleId="aa">
    <w:name w:val="Table Grid"/>
    <w:basedOn w:val="a3"/>
    <w:uiPriority w:val="39"/>
    <w:qFormat/>
    <w:rsid w:val="00B259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2"/>
    <w:uiPriority w:val="99"/>
    <w:unhideWhenUsed/>
    <w:qFormat/>
    <w:rsid w:val="00B2599B"/>
    <w:rPr>
      <w:color w:val="0563C1" w:themeColor="hyperlink"/>
      <w:u w:val="single"/>
    </w:rPr>
  </w:style>
  <w:style w:type="paragraph" w:customStyle="1" w:styleId="ac">
    <w:name w:val="公文正文"/>
    <w:basedOn w:val="a"/>
    <w:link w:val="ad"/>
    <w:qFormat/>
    <w:rsid w:val="00B2599B"/>
    <w:pPr>
      <w:spacing w:line="580" w:lineRule="exact"/>
      <w:ind w:firstLineChars="200" w:firstLine="200"/>
    </w:pPr>
    <w:rPr>
      <w:rFonts w:eastAsia="仿宋_GB2312"/>
      <w:sz w:val="32"/>
      <w:szCs w:val="24"/>
    </w:rPr>
  </w:style>
  <w:style w:type="paragraph" w:customStyle="1" w:styleId="11">
    <w:name w:val="公文标题1"/>
    <w:basedOn w:val="ac"/>
    <w:link w:val="12"/>
    <w:qFormat/>
    <w:rsid w:val="00B2599B"/>
    <w:pPr>
      <w:ind w:firstLineChars="0" w:firstLine="0"/>
      <w:jc w:val="center"/>
      <w:outlineLvl w:val="0"/>
    </w:pPr>
    <w:rPr>
      <w:rFonts w:eastAsia="方正小标宋简体"/>
      <w:sz w:val="36"/>
    </w:rPr>
  </w:style>
  <w:style w:type="character" w:customStyle="1" w:styleId="ad">
    <w:name w:val="公文正文 字符"/>
    <w:basedOn w:val="a2"/>
    <w:link w:val="ac"/>
    <w:qFormat/>
    <w:rsid w:val="00B2599B"/>
    <w:rPr>
      <w:rFonts w:ascii="宋体" w:hAnsi="Times New Roman" w:cs="Times New Roman"/>
      <w:kern w:val="0"/>
      <w:szCs w:val="24"/>
    </w:rPr>
  </w:style>
  <w:style w:type="paragraph" w:customStyle="1" w:styleId="21">
    <w:name w:val="公文标题2"/>
    <w:basedOn w:val="11"/>
    <w:link w:val="22"/>
    <w:qFormat/>
    <w:rsid w:val="00B2599B"/>
    <w:pPr>
      <w:jc w:val="left"/>
    </w:pPr>
    <w:rPr>
      <w:rFonts w:eastAsia="黑体"/>
      <w:sz w:val="32"/>
    </w:rPr>
  </w:style>
  <w:style w:type="character" w:customStyle="1" w:styleId="12">
    <w:name w:val="公文标题1 字符"/>
    <w:basedOn w:val="ad"/>
    <w:link w:val="11"/>
    <w:qFormat/>
    <w:rsid w:val="00B2599B"/>
    <w:rPr>
      <w:rFonts w:ascii="宋体" w:eastAsia="方正小标宋简体" w:hAnsi="Times New Roman" w:cs="Times New Roman"/>
      <w:kern w:val="0"/>
      <w:sz w:val="36"/>
      <w:szCs w:val="24"/>
    </w:rPr>
  </w:style>
  <w:style w:type="paragraph" w:customStyle="1" w:styleId="30">
    <w:name w:val="公文标题3"/>
    <w:basedOn w:val="21"/>
    <w:link w:val="31"/>
    <w:qFormat/>
    <w:rsid w:val="00B2599B"/>
    <w:pPr>
      <w:outlineLvl w:val="1"/>
    </w:pPr>
    <w:rPr>
      <w:rFonts w:eastAsia="方正楷体_GBK"/>
    </w:rPr>
  </w:style>
  <w:style w:type="character" w:customStyle="1" w:styleId="22">
    <w:name w:val="公文标题2 字符"/>
    <w:basedOn w:val="12"/>
    <w:link w:val="21"/>
    <w:qFormat/>
    <w:rsid w:val="00B2599B"/>
    <w:rPr>
      <w:rFonts w:ascii="宋体" w:eastAsia="黑体" w:hAnsi="Times New Roman" w:cs="Times New Roman"/>
      <w:kern w:val="0"/>
      <w:sz w:val="32"/>
      <w:szCs w:val="24"/>
    </w:rPr>
  </w:style>
  <w:style w:type="character" w:customStyle="1" w:styleId="31">
    <w:name w:val="公文标题3 字符"/>
    <w:basedOn w:val="22"/>
    <w:link w:val="30"/>
    <w:qFormat/>
    <w:rsid w:val="00B2599B"/>
    <w:rPr>
      <w:rFonts w:ascii="宋体" w:eastAsia="方正楷体_GBK" w:hAnsi="Times New Roman" w:cs="Times New Roman"/>
      <w:kern w:val="0"/>
      <w:sz w:val="32"/>
      <w:szCs w:val="24"/>
    </w:rPr>
  </w:style>
  <w:style w:type="character" w:customStyle="1" w:styleId="Char0">
    <w:name w:val="日期 Char"/>
    <w:basedOn w:val="a2"/>
    <w:link w:val="a6"/>
    <w:uiPriority w:val="99"/>
    <w:semiHidden/>
    <w:qFormat/>
    <w:rsid w:val="00B2599B"/>
  </w:style>
  <w:style w:type="paragraph" w:customStyle="1" w:styleId="13">
    <w:name w:val="列出段落1"/>
    <w:basedOn w:val="a"/>
    <w:uiPriority w:val="99"/>
    <w:qFormat/>
    <w:rsid w:val="00B2599B"/>
    <w:pPr>
      <w:ind w:firstLineChars="200" w:firstLine="420"/>
    </w:pPr>
  </w:style>
  <w:style w:type="paragraph" w:customStyle="1" w:styleId="4">
    <w:name w:val="公文标题4"/>
    <w:basedOn w:val="30"/>
    <w:next w:val="ac"/>
    <w:link w:val="41"/>
    <w:qFormat/>
    <w:rsid w:val="00B2599B"/>
    <w:pPr>
      <w:numPr>
        <w:numId w:val="1"/>
      </w:numPr>
    </w:pPr>
    <w:rPr>
      <w:rFonts w:eastAsia="仿宋_GB2312"/>
    </w:rPr>
  </w:style>
  <w:style w:type="character" w:customStyle="1" w:styleId="41">
    <w:name w:val="公文标题4 字符"/>
    <w:basedOn w:val="31"/>
    <w:link w:val="4"/>
    <w:qFormat/>
    <w:rsid w:val="00B2599B"/>
    <w:rPr>
      <w:rFonts w:ascii="宋体" w:eastAsia="仿宋_GB2312" w:hAnsi="Times New Roman" w:cs="Times New Roman"/>
      <w:kern w:val="0"/>
      <w:sz w:val="32"/>
      <w:szCs w:val="24"/>
    </w:rPr>
  </w:style>
  <w:style w:type="character" w:customStyle="1" w:styleId="Char3">
    <w:name w:val="页眉 Char"/>
    <w:basedOn w:val="a2"/>
    <w:link w:val="a9"/>
    <w:uiPriority w:val="99"/>
    <w:qFormat/>
    <w:rsid w:val="00B2599B"/>
    <w:rPr>
      <w:sz w:val="18"/>
      <w:szCs w:val="18"/>
    </w:rPr>
  </w:style>
  <w:style w:type="character" w:customStyle="1" w:styleId="Char2">
    <w:name w:val="页脚 Char"/>
    <w:basedOn w:val="a2"/>
    <w:link w:val="a8"/>
    <w:uiPriority w:val="99"/>
    <w:qFormat/>
    <w:rsid w:val="00B2599B"/>
    <w:rPr>
      <w:sz w:val="18"/>
      <w:szCs w:val="18"/>
    </w:rPr>
  </w:style>
  <w:style w:type="character" w:customStyle="1" w:styleId="4Char">
    <w:name w:val="标题 4 Char"/>
    <w:basedOn w:val="a2"/>
    <w:link w:val="40"/>
    <w:qFormat/>
    <w:rsid w:val="00B2599B"/>
    <w:rPr>
      <w:rFonts w:ascii="宋体" w:eastAsia="宋体" w:hAnsi="Times New Roman" w:cs="Times New Roman"/>
      <w:b/>
      <w:kern w:val="0"/>
      <w:sz w:val="21"/>
      <w:szCs w:val="20"/>
    </w:rPr>
  </w:style>
  <w:style w:type="character" w:customStyle="1" w:styleId="Char">
    <w:name w:val="正文文本 Char"/>
    <w:basedOn w:val="a2"/>
    <w:link w:val="a0"/>
    <w:qFormat/>
    <w:rsid w:val="00B2599B"/>
    <w:rPr>
      <w:rFonts w:ascii="Times New Roman" w:eastAsia="宋体" w:hAnsi="Times New Roman" w:cs="Times New Roman"/>
      <w:color w:val="FF0000"/>
      <w:kern w:val="0"/>
      <w:sz w:val="21"/>
      <w:szCs w:val="20"/>
    </w:rPr>
  </w:style>
  <w:style w:type="paragraph" w:customStyle="1" w:styleId="14">
    <w:name w:val="引用1"/>
    <w:next w:val="a"/>
    <w:link w:val="ae"/>
    <w:qFormat/>
    <w:rsid w:val="00B2599B"/>
    <w:pPr>
      <w:wordWrap w:val="0"/>
      <w:spacing w:before="200" w:after="160"/>
      <w:ind w:left="864" w:right="864"/>
      <w:jc w:val="center"/>
    </w:pPr>
    <w:rPr>
      <w:i/>
      <w:sz w:val="21"/>
    </w:rPr>
  </w:style>
  <w:style w:type="character" w:customStyle="1" w:styleId="ae">
    <w:name w:val="引用 字符"/>
    <w:basedOn w:val="a2"/>
    <w:link w:val="14"/>
    <w:qFormat/>
    <w:rsid w:val="00B2599B"/>
    <w:rPr>
      <w:rFonts w:ascii="Times New Roman" w:eastAsia="宋体" w:hAnsi="Times New Roman" w:cs="Times New Roman"/>
      <w:i/>
      <w:kern w:val="0"/>
      <w:sz w:val="21"/>
      <w:szCs w:val="20"/>
    </w:rPr>
  </w:style>
  <w:style w:type="table" w:customStyle="1" w:styleId="15">
    <w:name w:val="网格型1"/>
    <w:basedOn w:val="a3"/>
    <w:qFormat/>
    <w:rsid w:val="00B2599B"/>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0">
    <w:name w:val="列出段落11"/>
    <w:basedOn w:val="a"/>
    <w:uiPriority w:val="34"/>
    <w:qFormat/>
    <w:rsid w:val="00B2599B"/>
    <w:pPr>
      <w:ind w:firstLineChars="200" w:firstLine="420"/>
    </w:pPr>
  </w:style>
  <w:style w:type="character" w:customStyle="1" w:styleId="1Char">
    <w:name w:val="标题 1 Char"/>
    <w:basedOn w:val="a2"/>
    <w:link w:val="1"/>
    <w:uiPriority w:val="9"/>
    <w:qFormat/>
    <w:rsid w:val="00B2599B"/>
    <w:rPr>
      <w:rFonts w:ascii="宋体"/>
      <w:b/>
      <w:bCs/>
      <w:kern w:val="44"/>
      <w:sz w:val="44"/>
      <w:szCs w:val="44"/>
    </w:rPr>
  </w:style>
  <w:style w:type="character" w:customStyle="1" w:styleId="Char1">
    <w:name w:val="批注框文本 Char"/>
    <w:basedOn w:val="a2"/>
    <w:link w:val="a7"/>
    <w:uiPriority w:val="99"/>
    <w:semiHidden/>
    <w:qFormat/>
    <w:rsid w:val="00B2599B"/>
    <w:rPr>
      <w:rFonts w:ascii="宋体"/>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3980\Documents\&#33258;&#23450;&#20041;%20Office%20&#27169;&#26495;\&#20844;&#2599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ADB475-4661-44EC-A84D-F7C16AC6C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公文</Template>
  <TotalTime>24</TotalTime>
  <Pages>22</Pages>
  <Words>1082</Words>
  <Characters>6169</Characters>
  <Application>Microsoft Office Word</Application>
  <DocSecurity>0</DocSecurity>
  <Lines>51</Lines>
  <Paragraphs>14</Paragraphs>
  <ScaleCrop>false</ScaleCrop>
  <Company>Microsoft</Company>
  <LinksUpToDate>false</LinksUpToDate>
  <CharactersWithSpaces>7237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13980</dc:creator>
  <cp:lastModifiedBy>财务科:张政东</cp:lastModifiedBy>
  <cp:revision>25</cp:revision>
  <cp:lastPrinted>2021-01-18T06:01:00Z</cp:lastPrinted>
  <dcterms:created xsi:type="dcterms:W3CDTF">2021-04-28T05:52:00Z</dcterms:created>
  <dcterms:modified xsi:type="dcterms:W3CDTF">2021-06-28T08:42:00Z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66E53D2271A84DCEB172AF95D3BA66BF</vt:lpwstr>
  </property>
</Properties>
</file>